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DA" w:rsidRPr="002E3DDA" w:rsidRDefault="002E3DDA" w:rsidP="005F4033">
      <w:pPr>
        <w:pStyle w:val="a3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Всероссийская акция  «</w:t>
      </w:r>
      <w:r w:rsidR="005F4033" w:rsidRPr="005F40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БЕЗОПАСНОСТЬ ДЕТСТВА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-2020»</w:t>
      </w:r>
      <w:r w:rsidR="005F4033" w:rsidRPr="005F403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  <w:shd w:val="clear" w:color="auto" w:fill="FFFFFF"/>
        </w:rPr>
        <w:t xml:space="preserve">На территории России проводится </w:t>
      </w:r>
      <w:r w:rsidR="005F4033" w:rsidRPr="005F4033">
        <w:rPr>
          <w:rFonts w:ascii="Arial" w:hAnsi="Arial" w:cs="Arial"/>
          <w:b/>
          <w:color w:val="000000"/>
          <w:shd w:val="clear" w:color="auto" w:fill="FFFFFF"/>
        </w:rPr>
        <w:t>Всероссийская акция «Безопасность детства — 2020»</w:t>
      </w:r>
      <w:r w:rsidR="005F4033">
        <w:rPr>
          <w:rFonts w:ascii="Arial" w:hAnsi="Arial" w:cs="Arial"/>
          <w:color w:val="000000"/>
          <w:shd w:val="clear" w:color="auto" w:fill="FFFFFF"/>
        </w:rPr>
        <w:t>, инициированная Уполномоченным при Президенте Российской Федерации по правам ребенка Анны Юрьевны Кузнецовой. Акция призвана реализовать комплекс мер по профилактике чрезвычайных происшествий.</w:t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033">
        <w:rPr>
          <w:rFonts w:ascii="Arial" w:hAnsi="Arial" w:cs="Arial"/>
          <w:color w:val="000000"/>
          <w:shd w:val="clear" w:color="auto" w:fill="FFFFFF"/>
        </w:rPr>
        <w:t xml:space="preserve">Главная цель акции — </w:t>
      </w:r>
      <w:r w:rsidR="005F4033" w:rsidRPr="005F4033">
        <w:rPr>
          <w:rFonts w:ascii="Arial" w:hAnsi="Arial" w:cs="Arial"/>
          <w:b/>
          <w:color w:val="000000"/>
          <w:shd w:val="clear" w:color="auto" w:fill="FFFFFF"/>
        </w:rPr>
        <w:t>выявление факторов, угрожающих жизни и здоровью детей в местах массового пребывания несовершеннолетних и семей с детьми</w:t>
      </w:r>
      <w:r w:rsidR="005F4033">
        <w:rPr>
          <w:rFonts w:ascii="Arial" w:hAnsi="Arial" w:cs="Arial"/>
          <w:color w:val="000000"/>
          <w:shd w:val="clear" w:color="auto" w:fill="FFFFFF"/>
        </w:rPr>
        <w:t xml:space="preserve"> (парки, скверы, пляжи, детские площадки, в том числе в торгово-развлекательных центрах, спортивные площадки, дворовые территории) и принятие мер по их устранению; объектов, представляющих угрозу жизни и здоровью находящихся на них несовершеннолетних (заброшенных и недостроенных зданий и сооружений), информирование заинтересованных структур о необходимости принятия мер по недопущению.</w:t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4" name="Рисунок 4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033" w:rsidRPr="005F40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Охрана жизни и здоровья детей — наша общая приоритетная задача!</w:t>
      </w:r>
      <w:r w:rsidR="005F4033">
        <w:rPr>
          <w:rFonts w:ascii="Arial" w:hAnsi="Arial" w:cs="Arial"/>
          <w:color w:val="000000"/>
          <w:shd w:val="clear" w:color="auto" w:fill="FFFFFF"/>
        </w:rPr>
        <w:t xml:space="preserve"> Просим вас не оставаться в стороне и присоединиться к проведению Всероссийской акции «Безопасность детства — 2020».</w:t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19050" t="0" r="3810" b="0"/>
            <wp:docPr id="5" name="Рисунок 5" descr="👨‍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👨‍🚒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033">
        <w:rPr>
          <w:rFonts w:ascii="Arial" w:hAnsi="Arial" w:cs="Arial"/>
          <w:color w:val="000000"/>
          <w:shd w:val="clear" w:color="auto" w:fill="FFFFFF"/>
        </w:rPr>
        <w:t xml:space="preserve">Ссылки на </w:t>
      </w:r>
      <w:r w:rsidR="005F4033" w:rsidRPr="005F40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видеоролики о предупредительной информации от МЧС:</w:t>
      </w:r>
      <w:r w:rsidR="005F4033" w:rsidRPr="005F4033">
        <w:rPr>
          <w:noProof/>
          <w:lang w:eastAsia="ru-RU"/>
        </w:rPr>
        <w:br/>
      </w:r>
      <w:r w:rsidR="005F4033" w:rsidRPr="005F4033">
        <w:rPr>
          <w:noProof/>
          <w:lang w:eastAsia="ru-RU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https://www.youtube.com/watch?v=1p2zyFzF06Y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Дети и безопасность в лодке.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https://www.youtube.com/watch?v=OaPh3daJX_I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Азбука безопасности. Дети расшифровывают понятия.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https://www.youtube.com/watch?v=1HvaWqcrIpg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МЧС напоминает: не поджигайте сухую траву.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https://www.youtube.com/watch?v=-h5xSIcGz1A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МЧС напоминает: не оставляйте детей без присмотра.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https://www.youtube.com/watch?v=arYmuFlP4jI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Новогодняя эстафета. Безопасность на катке.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https://www.youtube.com/watch?v=pjG7T00i6_0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Новогодняя эстафета. Безопасность во время зимних забав.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https://www.youtube.com/watch?v=VP3VtCYXcEw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Новогодняя эстафета. Безопасное обращение с пиротехникой.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https://www.youtube.com/watch?v=ImLC0Qm59-s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Новогодняя эстафета. Безопасное обращение с бенгальскими огнями.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4" name="Рисунок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https://www.youtube.com/watch?v=7kQTRPwvVg0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 xml:space="preserve"> - простыми словами о главном. </w:t>
      </w:r>
      <w:proofErr w:type="gramStart"/>
      <w:r w:rsidR="005F4033">
        <w:rPr>
          <w:rFonts w:ascii="Arial" w:hAnsi="Arial" w:cs="Arial"/>
          <w:color w:val="000000"/>
          <w:shd w:val="clear" w:color="auto" w:fill="FFFFFF"/>
        </w:rPr>
        <w:t>Дети об МЧС.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https://youtu.be/w_I0RGPHkxc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как вести себя на горке.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6" name="Рисунок 1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https://youtu.be/3aHvSdEHkvg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как правильно наложить шину.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7" name="Рисунок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https://youtu.be/rypwW_3GeP0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первая помощь при переохлаждении.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8" name="Рисунок 1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033">
        <w:rPr>
          <w:rFonts w:ascii="Arial" w:hAnsi="Arial" w:cs="Arial"/>
          <w:color w:val="000000"/>
          <w:shd w:val="clear" w:color="auto" w:fill="FFFFFF"/>
        </w:rPr>
        <w:t> </w:t>
      </w:r>
      <w:hyperlink r:id="rId22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https://youtu.be/T5LcMV7U6p0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как безопасно обращаться с электроприборами.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19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https://youtu.be/-yB1XBD0xGQ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правила безопасного купания.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lastRenderedPageBreak/>
        <w:drawing>
          <wp:inline distT="0" distB="0" distL="0" distR="0">
            <wp:extent cx="148590" cy="148590"/>
            <wp:effectExtent l="0" t="0" r="0" b="0"/>
            <wp:docPr id="20" name="Рисунок 2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033">
        <w:rPr>
          <w:rFonts w:ascii="Arial" w:hAnsi="Arial" w:cs="Arial"/>
          <w:color w:val="000000"/>
          <w:shd w:val="clear" w:color="auto" w:fill="FFFFFF"/>
        </w:rPr>
        <w:t> </w:t>
      </w:r>
      <w:hyperlink r:id="rId24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https://youtu.be/_WwjQzDw-yQ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безопасность на воде.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noProof/>
          <w:lang w:eastAsia="ru-RU"/>
        </w:rPr>
        <w:drawing>
          <wp:inline distT="0" distB="0" distL="0" distR="0">
            <wp:extent cx="148590" cy="148590"/>
            <wp:effectExtent l="0" t="0" r="0" b="0"/>
            <wp:docPr id="21" name="Рисунок 2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tgtFrame="_blank" w:history="1">
        <w:r w:rsidR="005F4033">
          <w:rPr>
            <w:rStyle w:val="a4"/>
            <w:rFonts w:ascii="Arial" w:hAnsi="Arial" w:cs="Arial"/>
            <w:shd w:val="clear" w:color="auto" w:fill="FFFFFF"/>
          </w:rPr>
          <w:t>https://youtu.be/oHmhl7XHUyQ</w:t>
        </w:r>
      </w:hyperlink>
      <w:r w:rsidR="005F4033">
        <w:rPr>
          <w:rFonts w:ascii="Arial" w:hAnsi="Arial" w:cs="Arial"/>
          <w:color w:val="000000"/>
          <w:shd w:val="clear" w:color="auto" w:fill="FFFFFF"/>
        </w:rPr>
        <w:t> - безопасность в автомобиле.</w:t>
      </w:r>
      <w:proofErr w:type="gramEnd"/>
    </w:p>
    <w:p w:rsidR="002E3DDA" w:rsidRDefault="002E3DDA" w:rsidP="005F4033">
      <w:pPr>
        <w:pStyle w:val="a3"/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1A71C8" w:rsidRDefault="002E3DDA" w:rsidP="002E3DDA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E855E5">
          <w:rPr>
            <w:rStyle w:val="a4"/>
            <w:rFonts w:ascii="Arial" w:hAnsi="Arial" w:cs="Arial"/>
            <w:sz w:val="23"/>
            <w:szCs w:val="23"/>
            <w:shd w:val="clear" w:color="auto" w:fill="F9F9F9"/>
          </w:rPr>
          <w:t>https://www.youtube.com/watch?v=f1MBgXGi4xo</w:t>
        </w:r>
      </w:hyperlink>
      <w:r w:rsidRPr="002E3DDA">
        <w:rPr>
          <w:rFonts w:ascii="Arial" w:hAnsi="Arial" w:cs="Arial"/>
          <w:color w:val="030303"/>
          <w:sz w:val="23"/>
          <w:szCs w:val="23"/>
          <w:shd w:val="clear" w:color="auto" w:fill="F9F9F9"/>
        </w:rPr>
        <w:t xml:space="preserve"> – безопасность </w:t>
      </w:r>
      <w:r>
        <w:rPr>
          <w:rFonts w:ascii="Arial" w:hAnsi="Arial" w:cs="Arial"/>
          <w:color w:val="030303"/>
          <w:sz w:val="23"/>
          <w:szCs w:val="23"/>
          <w:shd w:val="clear" w:color="auto" w:fill="F9F9F9"/>
        </w:rPr>
        <w:t>для детей</w:t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Arial" w:hAnsi="Arial" w:cs="Arial"/>
          <w:color w:val="000000"/>
        </w:rPr>
        <w:br/>
      </w:r>
      <w:r w:rsidR="005F4033">
        <w:rPr>
          <w:rFonts w:ascii="Times New Roman" w:hAnsi="Times New Roman" w:cs="Times New Roman"/>
          <w:sz w:val="24"/>
          <w:szCs w:val="24"/>
        </w:rPr>
        <w:t>Уважаемые родители, пожалуйста, просмотрите видеоролики по правилам безопасности для детей.</w:t>
      </w:r>
    </w:p>
    <w:p w:rsidR="005F4033" w:rsidRPr="005F4033" w:rsidRDefault="005F4033" w:rsidP="005F40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</w:p>
    <w:sectPr w:rsidR="005F4033" w:rsidRPr="005F4033" w:rsidSect="001A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35C5"/>
    <w:multiLevelType w:val="hybridMultilevel"/>
    <w:tmpl w:val="E72035DC"/>
    <w:lvl w:ilvl="0" w:tplc="7B68E1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30303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4033"/>
    <w:rsid w:val="001A71C8"/>
    <w:rsid w:val="002E3DDA"/>
    <w:rsid w:val="005F4033"/>
    <w:rsid w:val="00E5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03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away.php?to=https%3A%2F%2Fwww.youtube.com%2Fwatch%3Fv%3D-h5xSIcGz1A&amp;post=-43897670_11382&amp;cc_key=" TargetMode="External"/><Relationship Id="rId18" Type="http://schemas.openxmlformats.org/officeDocument/2006/relationships/hyperlink" Target="https://vk.com/away.php?to=https%3A%2F%2Fwww.youtube.com%2Fwatch%3Fv%3D7kQTRPwvVg0&amp;post=-43897670_11382&amp;cc_key=" TargetMode="External"/><Relationship Id="rId26" Type="http://schemas.openxmlformats.org/officeDocument/2006/relationships/hyperlink" Target="https://www.youtube.com/watch?v=f1MBgXGi4x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%3A%2F%2Fyoutu.be%2FrypwW_3GeP0&amp;post=-43897670_11382&amp;cc_key=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vk.com/away.php?to=https%3A%2F%2Fwww.youtube.com%2Fwatch%3Fv%3D1HvaWqcrIpg&amp;post=-43897670_11382&amp;cc_key=" TargetMode="External"/><Relationship Id="rId17" Type="http://schemas.openxmlformats.org/officeDocument/2006/relationships/hyperlink" Target="https://vk.com/away.php?to=https%3A%2F%2Fwww.youtube.com%2Fwatch%3Fv%3DImLC0Qm59-s&amp;post=-43897670_11382&amp;cc_key=" TargetMode="External"/><Relationship Id="rId25" Type="http://schemas.openxmlformats.org/officeDocument/2006/relationships/hyperlink" Target="https://vk.com/away.php?to=https%3A%2F%2Fyoutu.be%2FoHmhl7XHUyQ&amp;post=-43897670_11382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www.youtube.com%2Fwatch%3Fv%3DVP3VtCYXcEw&amp;post=-43897670_11382&amp;cc_key=" TargetMode="External"/><Relationship Id="rId20" Type="http://schemas.openxmlformats.org/officeDocument/2006/relationships/hyperlink" Target="https://vk.com/away.php?to=https%3A%2F%2Fyoutu.be%2F3aHvSdEHkvg&amp;post=-43897670_11382&amp;cc_key=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away.php?to=https%3A%2F%2Fwww.youtube.com%2Fwatch%3Fv%3DOaPh3daJX_I&amp;post=-43897670_11382&amp;cc_key=" TargetMode="External"/><Relationship Id="rId24" Type="http://schemas.openxmlformats.org/officeDocument/2006/relationships/hyperlink" Target="https://vk.com/away.php?to=https%3A%2F%2Fyoutu.be%2F_WwjQzDw-yQ&amp;post=-43897670_11382&amp;cc_key=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away.php?to=https%3A%2F%2Fwww.youtube.com%2Fwatch%3Fv%3DpjG7T00i6_0&amp;post=-43897670_11382&amp;cc_key=" TargetMode="External"/><Relationship Id="rId23" Type="http://schemas.openxmlformats.org/officeDocument/2006/relationships/hyperlink" Target="https://vk.com/away.php?to=https%3A%2F%2Fyoutu.be%2F-yB1XBD0xGQ&amp;post=-43897670_11382&amp;cc_key=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vk.com/away.php?to=https%3A%2F%2Fyoutu.be%2Fw_I0RGPHkxc&amp;post=-43897670_11382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watch%3Fv%3D1p2zyFzF06Y&amp;post=-43897670_11382&amp;cc_key=" TargetMode="External"/><Relationship Id="rId14" Type="http://schemas.openxmlformats.org/officeDocument/2006/relationships/hyperlink" Target="https://vk.com/away.php?to=https%3A%2F%2Fwww.youtube.com%2Fwatch%3Fv%3DarYmuFlP4jI&amp;post=-43897670_11382&amp;cc_key=" TargetMode="External"/><Relationship Id="rId22" Type="http://schemas.openxmlformats.org/officeDocument/2006/relationships/hyperlink" Target="https://vk.com/away.php?to=https%3A%2F%2Fyoutu.be%2FT5LcMV7U6p0&amp;post=-43897670_11382&amp;cc_key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№11</dc:creator>
  <cp:lastModifiedBy>Школа №11</cp:lastModifiedBy>
  <cp:revision>2</cp:revision>
  <dcterms:created xsi:type="dcterms:W3CDTF">2020-12-16T05:51:00Z</dcterms:created>
  <dcterms:modified xsi:type="dcterms:W3CDTF">2020-12-16T06:21:00Z</dcterms:modified>
</cp:coreProperties>
</file>