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51" w:rsidRDefault="00962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bookmarkStart w:id="0" w:name="_GoBack"/>
      <w:bookmarkEnd w:id="0"/>
      <w:r w:rsidR="00C55899">
        <w:rPr>
          <w:rFonts w:ascii="Times New Roman" w:hAnsi="Times New Roman" w:cs="Times New Roman"/>
          <w:b/>
          <w:sz w:val="24"/>
          <w:szCs w:val="24"/>
        </w:rPr>
        <w:t>5</w:t>
      </w:r>
    </w:p>
    <w:p w:rsidR="00C81D51" w:rsidRDefault="009627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94C87">
        <w:rPr>
          <w:rFonts w:ascii="Times New Roman" w:hAnsi="Times New Roman" w:cs="Times New Roman"/>
          <w:b/>
          <w:sz w:val="24"/>
          <w:szCs w:val="24"/>
        </w:rPr>
        <w:t>2</w:t>
      </w:r>
      <w:r w:rsidR="00692684">
        <w:rPr>
          <w:rFonts w:ascii="Times New Roman" w:hAnsi="Times New Roman" w:cs="Times New Roman"/>
          <w:b/>
          <w:sz w:val="24"/>
          <w:szCs w:val="24"/>
        </w:rPr>
        <w:t>8</w:t>
      </w:r>
      <w:r w:rsidR="00594C87">
        <w:rPr>
          <w:rFonts w:ascii="Times New Roman" w:hAnsi="Times New Roman" w:cs="Times New Roman"/>
          <w:b/>
          <w:sz w:val="24"/>
          <w:szCs w:val="24"/>
        </w:rPr>
        <w:t>.0</w:t>
      </w:r>
      <w:r w:rsidR="00692684">
        <w:rPr>
          <w:rFonts w:ascii="Times New Roman" w:hAnsi="Times New Roman" w:cs="Times New Roman"/>
          <w:b/>
          <w:sz w:val="24"/>
          <w:szCs w:val="24"/>
        </w:rPr>
        <w:t>5</w:t>
      </w:r>
      <w:r w:rsidR="00594C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C81D51" w:rsidRDefault="00416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члены УС (15 человек), </w:t>
      </w:r>
      <w:proofErr w:type="spellStart"/>
      <w:r w:rsidR="003D5D26">
        <w:rPr>
          <w:rFonts w:ascii="Times New Roman" w:hAnsi="Times New Roman" w:cs="Times New Roman"/>
          <w:sz w:val="24"/>
          <w:szCs w:val="24"/>
        </w:rPr>
        <w:t>Крулик</w:t>
      </w:r>
      <w:proofErr w:type="spellEnd"/>
      <w:r w:rsidR="00270E86">
        <w:rPr>
          <w:rFonts w:ascii="Times New Roman" w:hAnsi="Times New Roman" w:cs="Times New Roman"/>
          <w:sz w:val="24"/>
          <w:szCs w:val="24"/>
        </w:rPr>
        <w:t xml:space="preserve"> Ю.О.,</w:t>
      </w:r>
      <w:r>
        <w:rPr>
          <w:rFonts w:ascii="Times New Roman" w:hAnsi="Times New Roman" w:cs="Times New Roman"/>
          <w:sz w:val="24"/>
          <w:szCs w:val="24"/>
        </w:rPr>
        <w:t>.-заместител</w:t>
      </w:r>
      <w:r w:rsidR="0069268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УВР, Школьная В.В.-заместитель директора по ВР</w:t>
      </w:r>
      <w:r w:rsidR="00270E86">
        <w:rPr>
          <w:rFonts w:ascii="Times New Roman" w:hAnsi="Times New Roman" w:cs="Times New Roman"/>
          <w:sz w:val="24"/>
          <w:szCs w:val="24"/>
        </w:rPr>
        <w:t>.</w:t>
      </w:r>
    </w:p>
    <w:p w:rsidR="00C81D51" w:rsidRDefault="009627A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270E86" w:rsidRPr="007A401D" w:rsidRDefault="00270E86" w:rsidP="00270E86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развития школы в 2023-24 учебном году. Определение приоритетных направлений деятельности школы в 2024-2025 учебном году.</w:t>
      </w:r>
    </w:p>
    <w:p w:rsidR="00270E86" w:rsidRPr="007A401D" w:rsidRDefault="00270E86" w:rsidP="00270E86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образования за учебный год. Задачи обучения, воспитания на новый учебный год</w:t>
      </w:r>
    </w:p>
    <w:p w:rsidR="007A401D" w:rsidRPr="007A401D" w:rsidRDefault="00270E86" w:rsidP="007A401D">
      <w:pPr>
        <w:numPr>
          <w:ilvl w:val="0"/>
          <w:numId w:val="7"/>
        </w:numPr>
        <w:spacing w:after="0" w:line="240" w:lineRule="auto"/>
        <w:ind w:left="450" w:right="75"/>
        <w:jc w:val="both"/>
        <w:rPr>
          <w:rFonts w:ascii="Times New Roman" w:hAnsi="Times New Roman" w:cs="Times New Roman"/>
          <w:sz w:val="24"/>
          <w:szCs w:val="24"/>
        </w:rPr>
      </w:pPr>
      <w:r w:rsidRPr="007A4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УС за год.</w:t>
      </w:r>
      <w:r w:rsidR="00105BF4" w:rsidRPr="007A4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работы Управляющего совета в 2024-2025 учебном году.</w:t>
      </w:r>
    </w:p>
    <w:p w:rsidR="00270E86" w:rsidRPr="007A401D" w:rsidRDefault="007A401D" w:rsidP="007A401D">
      <w:pPr>
        <w:numPr>
          <w:ilvl w:val="0"/>
          <w:numId w:val="7"/>
        </w:numPr>
        <w:spacing w:after="0" w:line="240" w:lineRule="auto"/>
        <w:ind w:left="450" w:right="75"/>
        <w:jc w:val="both"/>
        <w:rPr>
          <w:rFonts w:ascii="Times New Roman" w:hAnsi="Times New Roman" w:cs="Times New Roman"/>
          <w:sz w:val="24"/>
          <w:szCs w:val="24"/>
        </w:rPr>
      </w:pPr>
      <w:r w:rsidRPr="007A401D">
        <w:rPr>
          <w:rStyle w:val="af3"/>
          <w:rFonts w:ascii="Times New Roman" w:hAnsi="Times New Roman" w:cs="Times New Roman"/>
          <w:color w:val="000000"/>
          <w:sz w:val="24"/>
          <w:szCs w:val="24"/>
        </w:rPr>
        <w:t xml:space="preserve">О выдвижении кандидатур на стипендию </w:t>
      </w:r>
      <w:r w:rsidRPr="007A401D">
        <w:rPr>
          <w:rFonts w:ascii="Times New Roman" w:hAnsi="Times New Roman" w:cs="Times New Roman"/>
          <w:sz w:val="24"/>
          <w:szCs w:val="24"/>
        </w:rPr>
        <w:t>главы муниципального образования городского округа Евпатория Республики Крым по итогам 2 полугодия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7A401D">
        <w:rPr>
          <w:rFonts w:ascii="Times New Roman" w:hAnsi="Times New Roman" w:cs="Times New Roman"/>
          <w:sz w:val="24"/>
          <w:szCs w:val="24"/>
        </w:rPr>
        <w:t>.</w:t>
      </w:r>
    </w:p>
    <w:p w:rsidR="007A401D" w:rsidRPr="007A401D" w:rsidRDefault="007A401D" w:rsidP="007A401D">
      <w:pPr>
        <w:pStyle w:val="af2"/>
        <w:shd w:val="clear" w:color="auto" w:fill="auto"/>
        <w:spacing w:after="292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5.  </w:t>
      </w:r>
      <w:r w:rsidRPr="007A401D">
        <w:rPr>
          <w:rStyle w:val="BodyTextChar"/>
          <w:rFonts w:ascii="Times New Roman" w:hAnsi="Times New Roman"/>
          <w:color w:val="000000"/>
          <w:sz w:val="24"/>
          <w:szCs w:val="24"/>
        </w:rPr>
        <w:t>О выдвижении кандидатуры на стипендию Государственного Совета Республики Крым одаренным учащимся.</w:t>
      </w:r>
    </w:p>
    <w:p w:rsidR="007A401D" w:rsidRPr="007A401D" w:rsidRDefault="007A401D" w:rsidP="007A401D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34B3E" w:rsidRDefault="009627A5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СЛУШАЛИ: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первому вопросу </w:t>
      </w:r>
      <w:r w:rsidR="00270E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Онищенко О.А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., директора </w:t>
      </w:r>
      <w:r w:rsidR="00134B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734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которая </w:t>
      </w:r>
      <w:r w:rsidR="00134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рассказала о том, что коллектив реализует Программу развития школы (Протокол№4 от 26.12.2020). Основные направления реализации программы развития школы:</w:t>
      </w:r>
    </w:p>
    <w:p w:rsidR="00134B3E" w:rsidRDefault="00134B3E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-ФГОС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образовательный стандарт в действии;</w:t>
      </w:r>
    </w:p>
    <w:p w:rsidR="00134B3E" w:rsidRDefault="00134B3E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-Повышение качества образования;</w:t>
      </w:r>
    </w:p>
    <w:p w:rsidR="00134B3E" w:rsidRDefault="00134B3E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-Гражданско-правовое образование и воспитание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34B3E" w:rsidRDefault="00134B3E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-Сохранение и укрепление физического и психического здоровья детей в процессе обучения;</w:t>
      </w:r>
    </w:p>
    <w:p w:rsidR="00134B3E" w:rsidRDefault="00134B3E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-Развитие информационной среды школы;</w:t>
      </w:r>
    </w:p>
    <w:p w:rsidR="00134B3E" w:rsidRDefault="00134B3E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-Инклюзивное образование в школе;</w:t>
      </w:r>
    </w:p>
    <w:p w:rsidR="00134B3E" w:rsidRDefault="00134B3E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-Развитие системы государственно-общественного управления.</w:t>
      </w:r>
    </w:p>
    <w:p w:rsidR="00134B3E" w:rsidRDefault="00134B3E" w:rsidP="00594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реализации программы 2021-2025гг.</w:t>
      </w:r>
    </w:p>
    <w:p w:rsidR="00C81D51" w:rsidRDefault="009627A5" w:rsidP="00594C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принять к сведению.</w:t>
      </w:r>
    </w:p>
    <w:p w:rsidR="00C81D51" w:rsidRDefault="00C81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78D" w:rsidRPr="002B378D" w:rsidRDefault="009627A5" w:rsidP="003D5D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СЛУШАЛИ: по второму вопросу  </w:t>
      </w:r>
      <w:proofErr w:type="spellStart"/>
      <w:r w:rsidR="003D5D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Крулик</w:t>
      </w:r>
      <w:proofErr w:type="spellEnd"/>
      <w:r w:rsidR="003D5D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Ю.О.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., заместителя директора по </w:t>
      </w:r>
      <w:r w:rsidR="003D5D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ВР</w:t>
      </w:r>
      <w:r w:rsidR="007A40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A40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3D5D26">
        <w:rPr>
          <w:rFonts w:ascii="Times New Roman" w:hAnsi="Times New Roman" w:cs="Times New Roman"/>
        </w:rPr>
        <w:t>оторая</w:t>
      </w:r>
      <w:proofErr w:type="gramEnd"/>
      <w:r w:rsidR="003D5D26">
        <w:rPr>
          <w:rFonts w:ascii="Times New Roman" w:hAnsi="Times New Roman" w:cs="Times New Roman"/>
        </w:rPr>
        <w:t xml:space="preserve"> доложила о</w:t>
      </w:r>
      <w:r w:rsidR="00105BF4">
        <w:rPr>
          <w:rFonts w:ascii="Times New Roman" w:hAnsi="Times New Roman" w:cs="Times New Roman"/>
        </w:rPr>
        <w:t>б</w:t>
      </w:r>
      <w:r w:rsidR="003D5D26">
        <w:rPr>
          <w:rFonts w:ascii="Times New Roman" w:hAnsi="Times New Roman" w:cs="Times New Roman"/>
        </w:rPr>
        <w:t xml:space="preserve"> итогах окончания учебного года</w:t>
      </w:r>
    </w:p>
    <w:p w:rsidR="00C81D51" w:rsidRPr="002B378D" w:rsidRDefault="009627A5" w:rsidP="002B378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37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ПОСТАНОВИЛИ: </w:t>
      </w:r>
      <w:r w:rsidRPr="002B3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C81D51" w:rsidRPr="002B378D" w:rsidRDefault="00C81D51" w:rsidP="002B37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684" w:rsidRDefault="009627A5" w:rsidP="0052756D">
      <w:pPr>
        <w:pStyle w:val="richfactdown-paragraph"/>
        <w:shd w:val="clear" w:color="auto" w:fill="FFFFFF"/>
        <w:spacing w:before="0" w:beforeAutospacing="0" w:after="0" w:afterAutospacing="0"/>
        <w:jc w:val="both"/>
      </w:pPr>
      <w:r>
        <w:rPr>
          <w:b/>
          <w:color w:val="000000" w:themeColor="text1"/>
        </w:rPr>
        <w:t>3.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СЛУШАЛИ: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по третьему вопросу </w:t>
      </w:r>
      <w:r w:rsidR="00105BF4">
        <w:rPr>
          <w:b/>
          <w:color w:val="000000" w:themeColor="text1"/>
        </w:rPr>
        <w:t xml:space="preserve">Онищенко О.А., директора школы </w:t>
      </w:r>
      <w:r w:rsidR="00105BF4" w:rsidRPr="00105BF4">
        <w:rPr>
          <w:color w:val="000000" w:themeColor="text1"/>
        </w:rPr>
        <w:t xml:space="preserve">которая </w:t>
      </w:r>
      <w:r w:rsidR="00105BF4">
        <w:rPr>
          <w:color w:val="000000" w:themeColor="text1"/>
        </w:rPr>
        <w:t>проанализировала</w:t>
      </w:r>
      <w:r w:rsidR="00105BF4">
        <w:t xml:space="preserve"> работу Управляющего Совета МБОУ «Средняя школа №11 </w:t>
      </w:r>
      <w:proofErr w:type="spellStart"/>
      <w:r w:rsidR="00105BF4">
        <w:t>им</w:t>
      </w:r>
      <w:proofErr w:type="gramStart"/>
      <w:r w:rsidR="00105BF4">
        <w:t>.Е</w:t>
      </w:r>
      <w:proofErr w:type="gramEnd"/>
      <w:r w:rsidR="00105BF4">
        <w:t>вграфа</w:t>
      </w:r>
      <w:proofErr w:type="spellEnd"/>
      <w:r w:rsidR="00105BF4">
        <w:t xml:space="preserve"> Рыжова»» за 2023 - 2024 учебный год. Управляющий Совет – коллегиальный орган государственно-общественного управления школой, состоящий из избранных, кооптированных и назначенных членов и имеющий зафиксированные в Уставе управленческие (властные) полномочия по решению ряда важных вопросов функционирования и развития образовательной организации. В состав Управляющего Совета МБОУ «Средняя школа №11 </w:t>
      </w:r>
      <w:proofErr w:type="spellStart"/>
      <w:r w:rsidR="00105BF4">
        <w:t>им</w:t>
      </w:r>
      <w:proofErr w:type="gramStart"/>
      <w:r w:rsidR="00105BF4">
        <w:t>.Е</w:t>
      </w:r>
      <w:proofErr w:type="gramEnd"/>
      <w:r w:rsidR="00105BF4">
        <w:t>вграфа</w:t>
      </w:r>
      <w:proofErr w:type="spellEnd"/>
      <w:r w:rsidR="00105BF4">
        <w:t xml:space="preserve"> Рыжова» входят 15 членов, из них родителей (законных представителей) – 5 человек; обучающихся 9-11 классов – 5 человека, учителей5 человек. Цель работы Управляющего Совета - содействие созданию в школе эффективных условий организации образовательного процесса. Управляющий Совет помогает в улучшении обучения детей, так как он имеет право согласовывать программу развития школы, образовательную программу школы, локальные акты школы, </w:t>
      </w:r>
      <w:r w:rsidR="00105BF4">
        <w:lastRenderedPageBreak/>
        <w:t>а также учебный план, годовой календарный учебный график работы школы. В течение учебного года члены Управляющего Совета принимали активное участие в жизни школы</w:t>
      </w:r>
    </w:p>
    <w:p w:rsidR="00692684" w:rsidRDefault="00692684" w:rsidP="0052756D">
      <w:pPr>
        <w:pStyle w:val="richfactdown-paragraph"/>
        <w:shd w:val="clear" w:color="auto" w:fill="FFFFFF"/>
        <w:spacing w:before="0" w:beforeAutospacing="0" w:after="0" w:afterAutospacing="0"/>
        <w:jc w:val="both"/>
      </w:pPr>
    </w:p>
    <w:p w:rsidR="00692684" w:rsidRDefault="00692684" w:rsidP="0052756D">
      <w:pPr>
        <w:pStyle w:val="richfactdown-paragraph"/>
        <w:shd w:val="clear" w:color="auto" w:fill="FFFFFF"/>
        <w:spacing w:before="0" w:beforeAutospacing="0" w:after="0" w:afterAutospacing="0"/>
        <w:jc w:val="both"/>
      </w:pPr>
    </w:p>
    <w:p w:rsidR="00692684" w:rsidRDefault="00692684" w:rsidP="0052756D">
      <w:pPr>
        <w:pStyle w:val="richfactdown-paragraph"/>
        <w:shd w:val="clear" w:color="auto" w:fill="FFFFFF"/>
        <w:spacing w:before="0" w:beforeAutospacing="0" w:after="0" w:afterAutospacing="0"/>
        <w:jc w:val="both"/>
      </w:pPr>
    </w:p>
    <w:p w:rsidR="00105BF4" w:rsidRDefault="00105BF4" w:rsidP="0052756D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t>В новом 202</w:t>
      </w:r>
      <w:r w:rsidR="00692684">
        <w:t>4</w:t>
      </w:r>
      <w:r>
        <w:t xml:space="preserve"> - 202</w:t>
      </w:r>
      <w:r w:rsidR="00692684">
        <w:t>5</w:t>
      </w:r>
      <w:r>
        <w:t xml:space="preserve"> учебном году планируется уделить особое внимание в работе Управляющего Совета таким направлениям как: </w:t>
      </w:r>
      <w:proofErr w:type="gramStart"/>
      <w:r>
        <w:t>-у</w:t>
      </w:r>
      <w:proofErr w:type="gramEnd"/>
      <w:r>
        <w:t xml:space="preserve">крепление материально-технической базы школы; -активизация участие родителей (законных представителей) в жизни </w:t>
      </w:r>
      <w:r w:rsidR="00692684">
        <w:t>школы чере</w:t>
      </w:r>
      <w:r>
        <w:t xml:space="preserve">з работу родительских комитетов классов; -совершенствование школьного питания; -организация досуговой деятельности обучающихся школы; -реализации проектной деятельности обучающихся на различных уровнях; -систематизация информации на сайте </w:t>
      </w:r>
      <w:r w:rsidR="00692684">
        <w:t>школы</w:t>
      </w:r>
      <w:r>
        <w:t xml:space="preserve"> о деятельности Управляющего совета; Задачи УС на 202</w:t>
      </w:r>
      <w:r w:rsidR="00692684">
        <w:t>4</w:t>
      </w:r>
      <w:r>
        <w:t>-202</w:t>
      </w:r>
      <w:r w:rsidR="00692684">
        <w:t>5</w:t>
      </w:r>
      <w:r>
        <w:t xml:space="preserve"> учебный год: 1. Обеспечить высокое качество образования в соответствии с современными требованиями Федеральных государственных образовательных стандартов начального общего, основного общего и среднего общего образования. 2. Создавать условия реализации инклюзивного обучения для детей с ограниченными возможностями здоровья в образовательном пространстве школы. 3. Совершенствовать систему выявления и поддержки талантливых детей, создавать условия реализации их образовательного и творческого потенциала. 4. Укреплять материально-техническую базу школы для эффективной реализации Программы развития. </w:t>
      </w:r>
    </w:p>
    <w:p w:rsidR="00C81D51" w:rsidRDefault="009627A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684">
        <w:rPr>
          <w:rFonts w:ascii="Times New Roman" w:hAnsi="Times New Roman" w:cs="Times New Roman"/>
          <w:color w:val="000000" w:themeColor="text1"/>
          <w:sz w:val="24"/>
          <w:szCs w:val="24"/>
        </w:rPr>
        <w:t>считать работу УС удовлетворительной</w:t>
      </w:r>
    </w:p>
    <w:p w:rsidR="007A401D" w:rsidRPr="007A401D" w:rsidRDefault="009627A5" w:rsidP="007A401D">
      <w:pPr>
        <w:pStyle w:val="af2"/>
        <w:shd w:val="clear" w:color="auto" w:fill="auto"/>
        <w:spacing w:after="0" w:line="240" w:lineRule="auto"/>
        <w:ind w:firstLine="284"/>
        <w:jc w:val="both"/>
        <w:rPr>
          <w:rStyle w:val="af3"/>
          <w:rFonts w:ascii="Times New Roman" w:hAnsi="Times New Roman" w:cs="Times New Roman"/>
          <w:color w:val="000000"/>
          <w:sz w:val="24"/>
          <w:szCs w:val="24"/>
        </w:rPr>
      </w:pPr>
      <w:r w:rsidRPr="007A4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СЛУШАЛИ: по четвёртому вопросу  </w:t>
      </w:r>
      <w:r w:rsidR="00692684" w:rsidRPr="007A4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Школьную В.В., заместителя директора по ВР,</w:t>
      </w:r>
      <w:r w:rsidRPr="007A4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4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01D" w:rsidRPr="007A401D">
        <w:rPr>
          <w:rStyle w:val="af3"/>
          <w:rFonts w:ascii="Times New Roman" w:hAnsi="Times New Roman" w:cs="Times New Roman"/>
          <w:color w:val="000000"/>
          <w:sz w:val="24"/>
          <w:szCs w:val="24"/>
        </w:rPr>
        <w:t xml:space="preserve">которая зачитала Порядок </w:t>
      </w:r>
      <w:proofErr w:type="gramStart"/>
      <w:r w:rsidR="007A401D" w:rsidRPr="007A401D">
        <w:rPr>
          <w:rStyle w:val="af3"/>
          <w:rFonts w:ascii="Times New Roman" w:hAnsi="Times New Roman" w:cs="Times New Roman"/>
          <w:color w:val="000000"/>
          <w:sz w:val="24"/>
          <w:szCs w:val="24"/>
        </w:rPr>
        <w:t>назначения стипендии главы муниципального образования городского округа</w:t>
      </w:r>
      <w:proofErr w:type="gramEnd"/>
      <w:r w:rsidR="007A401D" w:rsidRPr="007A401D">
        <w:rPr>
          <w:rStyle w:val="af3"/>
          <w:rFonts w:ascii="Times New Roman" w:hAnsi="Times New Roman" w:cs="Times New Roman"/>
          <w:color w:val="000000"/>
          <w:sz w:val="24"/>
          <w:szCs w:val="24"/>
        </w:rPr>
        <w:t xml:space="preserve"> Евпатория Республики Крым одарённым детям за достижения в учёбе, в творческой, научно-исследовательской деятельности, и предложила кандидатуры одарённых учащихся школы в различных направлениях деятельности:</w:t>
      </w:r>
    </w:p>
    <w:p w:rsidR="007A401D" w:rsidRPr="007A401D" w:rsidRDefault="007A401D" w:rsidP="007A401D">
      <w:pPr>
        <w:pStyle w:val="af2"/>
        <w:shd w:val="clear" w:color="auto" w:fill="auto"/>
        <w:spacing w:after="0" w:line="240" w:lineRule="auto"/>
        <w:ind w:firstLine="284"/>
        <w:jc w:val="both"/>
        <w:rPr>
          <w:rStyle w:val="af3"/>
          <w:rFonts w:ascii="Times New Roman" w:hAnsi="Times New Roman" w:cs="Times New Roman"/>
          <w:color w:val="000000"/>
          <w:sz w:val="24"/>
          <w:szCs w:val="24"/>
        </w:rPr>
      </w:pPr>
    </w:p>
    <w:p w:rsidR="007A401D" w:rsidRPr="007A401D" w:rsidRDefault="007A401D" w:rsidP="007A40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01D">
        <w:rPr>
          <w:rStyle w:val="af3"/>
          <w:rFonts w:ascii="Times New Roman" w:hAnsi="Times New Roman" w:cs="Times New Roman"/>
          <w:color w:val="000000"/>
          <w:sz w:val="24"/>
          <w:szCs w:val="24"/>
        </w:rPr>
        <w:t>Полозова Полина,</w:t>
      </w:r>
      <w:r>
        <w:rPr>
          <w:rStyle w:val="af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01D">
        <w:rPr>
          <w:rStyle w:val="af3"/>
          <w:rFonts w:ascii="Times New Roman" w:hAnsi="Times New Roman" w:cs="Times New Roman"/>
          <w:color w:val="000000"/>
          <w:sz w:val="24"/>
          <w:szCs w:val="24"/>
        </w:rPr>
        <w:t>обучающаяся 10-А класса.</w:t>
      </w:r>
      <w:r w:rsidRPr="007A401D">
        <w:rPr>
          <w:rFonts w:ascii="Times New Roman" w:hAnsi="Times New Roman" w:cs="Times New Roman"/>
          <w:sz w:val="24"/>
          <w:szCs w:val="24"/>
        </w:rPr>
        <w:t xml:space="preserve"> Полозова Полина обучается в МБОУ «СШ №11 им. Евграфа Рыжова»  с первого класса. За время учебы проявила себя способной ученицей, показывает хорошие и отличные результаты. Принимает активное участие в общественной жизни класса, школы и города.  С ответственностью относится к выполнению общественных поручений. Занимается в хоровой студии детского объединения «Созвездие» при ДЮТЦ «Ровесник». Постоянно принимает участие в олимпиадах и конкурсах. </w:t>
      </w:r>
    </w:p>
    <w:p w:rsidR="007A401D" w:rsidRPr="007A401D" w:rsidRDefault="007A401D" w:rsidP="007A401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01D">
        <w:rPr>
          <w:rStyle w:val="af3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7A401D">
        <w:rPr>
          <w:rStyle w:val="af3"/>
          <w:rFonts w:ascii="Times New Roman" w:hAnsi="Times New Roman" w:cs="Times New Roman"/>
          <w:color w:val="000000"/>
          <w:sz w:val="24"/>
          <w:szCs w:val="24"/>
        </w:rPr>
        <w:t>Ротко</w:t>
      </w:r>
      <w:proofErr w:type="spellEnd"/>
      <w:r w:rsidRPr="007A401D">
        <w:rPr>
          <w:rStyle w:val="af3"/>
          <w:rFonts w:ascii="Times New Roman" w:hAnsi="Times New Roman" w:cs="Times New Roman"/>
          <w:color w:val="000000"/>
          <w:sz w:val="24"/>
          <w:szCs w:val="24"/>
        </w:rPr>
        <w:t xml:space="preserve"> Евгения, обучающаяся 8-Б класса. </w:t>
      </w:r>
      <w:proofErr w:type="spellStart"/>
      <w:r w:rsidRPr="007A401D">
        <w:rPr>
          <w:rFonts w:ascii="Times New Roman" w:hAnsi="Times New Roman" w:cs="Times New Roman"/>
          <w:sz w:val="24"/>
          <w:szCs w:val="24"/>
        </w:rPr>
        <w:t>Ротко</w:t>
      </w:r>
      <w:proofErr w:type="spellEnd"/>
      <w:r w:rsidRPr="007A401D">
        <w:rPr>
          <w:rFonts w:ascii="Times New Roman" w:hAnsi="Times New Roman" w:cs="Times New Roman"/>
          <w:sz w:val="24"/>
          <w:szCs w:val="24"/>
        </w:rPr>
        <w:t xml:space="preserve"> Евгения обучается в МБОУ «СШ 11» с первого класса. </w:t>
      </w:r>
      <w:r w:rsidRPr="007A401D">
        <w:rPr>
          <w:rFonts w:ascii="Times New Roman" w:hAnsi="Times New Roman" w:cs="Times New Roman"/>
          <w:color w:val="000000"/>
          <w:sz w:val="24"/>
          <w:szCs w:val="24"/>
        </w:rPr>
        <w:t xml:space="preserve">В учебной деятельности за все годы обучения в школе показала отличные знания по всем предметам и примерное поведение. </w:t>
      </w:r>
      <w:proofErr w:type="spellStart"/>
      <w:r w:rsidRPr="007A401D">
        <w:rPr>
          <w:rFonts w:ascii="Times New Roman" w:hAnsi="Times New Roman" w:cs="Times New Roman"/>
          <w:sz w:val="24"/>
          <w:szCs w:val="24"/>
        </w:rPr>
        <w:t>Ротко</w:t>
      </w:r>
      <w:proofErr w:type="spellEnd"/>
      <w:r w:rsidRPr="007A401D">
        <w:rPr>
          <w:rFonts w:ascii="Times New Roman" w:hAnsi="Times New Roman" w:cs="Times New Roman"/>
          <w:sz w:val="24"/>
          <w:szCs w:val="24"/>
        </w:rPr>
        <w:t xml:space="preserve"> Евгения обучается в МБОУ «СШ 11» с первого класса. </w:t>
      </w:r>
      <w:r w:rsidRPr="007A401D">
        <w:rPr>
          <w:rFonts w:ascii="Times New Roman" w:hAnsi="Times New Roman" w:cs="Times New Roman"/>
          <w:color w:val="000000"/>
          <w:sz w:val="24"/>
          <w:szCs w:val="24"/>
        </w:rPr>
        <w:t>В учебной деятельности за все годы обучения в школе показала отличные знания по всем предметам и примерное поведение. Умеет организовать ребят и провести конкурсы, взаимодействует со всеми одноклассниками. Девочка с творческим потенциалом, имеет творческие способности: увлекается рисованием и прикладным творчеством.</w:t>
      </w:r>
    </w:p>
    <w:p w:rsidR="007A401D" w:rsidRPr="007A401D" w:rsidRDefault="007A401D" w:rsidP="007A401D">
      <w:pPr>
        <w:pStyle w:val="Standard"/>
        <w:jc w:val="both"/>
        <w:rPr>
          <w:rFonts w:cs="Times New Roman"/>
          <w:color w:val="2C2D2E"/>
        </w:rPr>
      </w:pPr>
      <w:r w:rsidRPr="007A401D">
        <w:rPr>
          <w:rFonts w:cs="Times New Roman"/>
          <w:b/>
          <w:bCs/>
          <w:color w:val="000000"/>
        </w:rPr>
        <w:t xml:space="preserve">          </w:t>
      </w:r>
      <w:proofErr w:type="spellStart"/>
      <w:r w:rsidRPr="007A401D">
        <w:rPr>
          <w:rFonts w:cs="Times New Roman"/>
          <w:b/>
          <w:bCs/>
          <w:color w:val="000000"/>
        </w:rPr>
        <w:t>Клиндухова</w:t>
      </w:r>
      <w:proofErr w:type="spellEnd"/>
      <w:r w:rsidRPr="007A401D">
        <w:rPr>
          <w:rFonts w:cs="Times New Roman"/>
          <w:b/>
          <w:bCs/>
          <w:color w:val="000000"/>
        </w:rPr>
        <w:t xml:space="preserve"> Ева,</w:t>
      </w:r>
      <w:r w:rsidRPr="007A401D">
        <w:rPr>
          <w:rFonts w:cs="Times New Roman"/>
          <w:color w:val="000000"/>
        </w:rPr>
        <w:t xml:space="preserve"> обучающаяся 7-А класса.</w:t>
      </w:r>
      <w:r w:rsidRPr="007A401D">
        <w:rPr>
          <w:rFonts w:cs="Times New Roman"/>
        </w:rPr>
        <w:t xml:space="preserve"> О</w:t>
      </w:r>
      <w:proofErr w:type="spellStart"/>
      <w:r w:rsidRPr="007A401D">
        <w:rPr>
          <w:rFonts w:cs="Times New Roman"/>
          <w:lang w:val="uk-UA"/>
        </w:rPr>
        <w:t>бучается</w:t>
      </w:r>
      <w:proofErr w:type="spellEnd"/>
      <w:r w:rsidRPr="007A401D">
        <w:rPr>
          <w:rFonts w:cs="Times New Roman"/>
          <w:lang w:val="uk-UA"/>
        </w:rPr>
        <w:t xml:space="preserve"> в </w:t>
      </w:r>
      <w:proofErr w:type="spellStart"/>
      <w:r w:rsidRPr="007A401D">
        <w:rPr>
          <w:rFonts w:cs="Times New Roman"/>
          <w:lang w:val="uk-UA"/>
        </w:rPr>
        <w:t>школе</w:t>
      </w:r>
      <w:proofErr w:type="spellEnd"/>
      <w:r w:rsidRPr="007A401D">
        <w:rPr>
          <w:rFonts w:cs="Times New Roman"/>
          <w:lang w:val="uk-UA"/>
        </w:rPr>
        <w:t xml:space="preserve"> с 1-го </w:t>
      </w:r>
      <w:proofErr w:type="spellStart"/>
      <w:r w:rsidRPr="007A401D">
        <w:rPr>
          <w:rFonts w:cs="Times New Roman"/>
          <w:lang w:val="uk-UA"/>
        </w:rPr>
        <w:t>класса</w:t>
      </w:r>
      <w:proofErr w:type="spellEnd"/>
      <w:r w:rsidRPr="007A401D">
        <w:rPr>
          <w:rFonts w:cs="Times New Roman"/>
          <w:lang w:val="uk-UA"/>
        </w:rPr>
        <w:t xml:space="preserve">. За </w:t>
      </w:r>
      <w:proofErr w:type="spellStart"/>
      <w:r w:rsidRPr="007A401D">
        <w:rPr>
          <w:rFonts w:cs="Times New Roman"/>
          <w:lang w:val="uk-UA"/>
        </w:rPr>
        <w:t>время</w:t>
      </w:r>
      <w:proofErr w:type="spellEnd"/>
      <w:r w:rsidRPr="007A401D">
        <w:rPr>
          <w:rFonts w:cs="Times New Roman"/>
          <w:lang w:val="uk-UA"/>
        </w:rPr>
        <w:t xml:space="preserve"> </w:t>
      </w:r>
      <w:proofErr w:type="spellStart"/>
      <w:r w:rsidRPr="007A401D">
        <w:rPr>
          <w:rFonts w:cs="Times New Roman"/>
          <w:lang w:val="uk-UA"/>
        </w:rPr>
        <w:t>учебы</w:t>
      </w:r>
      <w:proofErr w:type="spellEnd"/>
      <w:r w:rsidRPr="007A401D">
        <w:rPr>
          <w:rFonts w:cs="Times New Roman"/>
          <w:lang w:val="uk-UA"/>
        </w:rPr>
        <w:t xml:space="preserve"> показала </w:t>
      </w:r>
      <w:proofErr w:type="spellStart"/>
      <w:r w:rsidRPr="007A401D">
        <w:rPr>
          <w:rFonts w:cs="Times New Roman"/>
          <w:lang w:val="uk-UA"/>
        </w:rPr>
        <w:t>отличные</w:t>
      </w:r>
      <w:proofErr w:type="spellEnd"/>
      <w:r w:rsidRPr="007A401D">
        <w:rPr>
          <w:rFonts w:cs="Times New Roman"/>
          <w:lang w:val="uk-UA"/>
        </w:rPr>
        <w:t xml:space="preserve"> </w:t>
      </w:r>
      <w:proofErr w:type="spellStart"/>
      <w:r w:rsidRPr="007A401D">
        <w:rPr>
          <w:rFonts w:cs="Times New Roman"/>
          <w:lang w:val="uk-UA"/>
        </w:rPr>
        <w:t>знания</w:t>
      </w:r>
      <w:proofErr w:type="spellEnd"/>
      <w:r w:rsidRPr="007A401D">
        <w:rPr>
          <w:rFonts w:cs="Times New Roman"/>
          <w:lang w:val="uk-UA"/>
        </w:rPr>
        <w:t xml:space="preserve"> по </w:t>
      </w:r>
      <w:proofErr w:type="spellStart"/>
      <w:r w:rsidRPr="007A401D">
        <w:rPr>
          <w:rFonts w:cs="Times New Roman"/>
          <w:lang w:val="uk-UA"/>
        </w:rPr>
        <w:t>всем</w:t>
      </w:r>
      <w:proofErr w:type="spellEnd"/>
      <w:r w:rsidRPr="007A401D">
        <w:rPr>
          <w:rFonts w:cs="Times New Roman"/>
          <w:lang w:val="uk-UA"/>
        </w:rPr>
        <w:t xml:space="preserve"> предметам </w:t>
      </w:r>
      <w:proofErr w:type="spellStart"/>
      <w:r w:rsidRPr="007A401D">
        <w:rPr>
          <w:rFonts w:cs="Times New Roman"/>
          <w:lang w:val="uk-UA"/>
        </w:rPr>
        <w:t>школьной</w:t>
      </w:r>
      <w:proofErr w:type="spellEnd"/>
      <w:r w:rsidRPr="007A401D">
        <w:rPr>
          <w:rFonts w:cs="Times New Roman"/>
          <w:lang w:val="uk-UA"/>
        </w:rPr>
        <w:t xml:space="preserve"> </w:t>
      </w:r>
      <w:proofErr w:type="spellStart"/>
      <w:r w:rsidRPr="007A401D">
        <w:rPr>
          <w:rFonts w:cs="Times New Roman"/>
          <w:lang w:val="uk-UA"/>
        </w:rPr>
        <w:t>программы</w:t>
      </w:r>
      <w:proofErr w:type="spellEnd"/>
      <w:r w:rsidRPr="007A401D">
        <w:rPr>
          <w:rFonts w:cs="Times New Roman"/>
          <w:lang w:val="uk-UA"/>
        </w:rPr>
        <w:t xml:space="preserve">. </w:t>
      </w:r>
      <w:proofErr w:type="spellStart"/>
      <w:r w:rsidRPr="007A401D">
        <w:rPr>
          <w:rFonts w:cs="Times New Roman"/>
          <w:lang w:val="uk-UA"/>
        </w:rPr>
        <w:t>Знания</w:t>
      </w:r>
      <w:proofErr w:type="spellEnd"/>
      <w:r w:rsidRPr="007A401D">
        <w:rPr>
          <w:rFonts w:cs="Times New Roman"/>
          <w:lang w:val="uk-UA"/>
        </w:rPr>
        <w:t xml:space="preserve"> </w:t>
      </w:r>
      <w:proofErr w:type="spellStart"/>
      <w:r w:rsidRPr="007A401D">
        <w:rPr>
          <w:rFonts w:cs="Times New Roman"/>
          <w:lang w:val="uk-UA"/>
        </w:rPr>
        <w:t>усваивает</w:t>
      </w:r>
      <w:proofErr w:type="spellEnd"/>
      <w:r w:rsidRPr="007A401D">
        <w:rPr>
          <w:rFonts w:cs="Times New Roman"/>
          <w:lang w:val="uk-UA"/>
        </w:rPr>
        <w:t xml:space="preserve"> легко, правильно </w:t>
      </w:r>
      <w:proofErr w:type="spellStart"/>
      <w:r w:rsidRPr="007A401D">
        <w:rPr>
          <w:rFonts w:cs="Times New Roman"/>
          <w:lang w:val="uk-UA"/>
        </w:rPr>
        <w:t>выражает</w:t>
      </w:r>
      <w:proofErr w:type="spellEnd"/>
      <w:r w:rsidRPr="007A401D">
        <w:rPr>
          <w:rFonts w:cs="Times New Roman"/>
          <w:lang w:val="uk-UA"/>
        </w:rPr>
        <w:t xml:space="preserve"> </w:t>
      </w:r>
      <w:proofErr w:type="spellStart"/>
      <w:r w:rsidRPr="007A401D">
        <w:rPr>
          <w:rFonts w:cs="Times New Roman"/>
          <w:lang w:val="uk-UA"/>
        </w:rPr>
        <w:t>мысли</w:t>
      </w:r>
      <w:proofErr w:type="spellEnd"/>
      <w:r w:rsidRPr="007A401D">
        <w:rPr>
          <w:rFonts w:cs="Times New Roman"/>
          <w:lang w:val="uk-UA"/>
        </w:rPr>
        <w:t xml:space="preserve"> в </w:t>
      </w:r>
      <w:proofErr w:type="spellStart"/>
      <w:r w:rsidRPr="007A401D">
        <w:rPr>
          <w:rFonts w:cs="Times New Roman"/>
          <w:lang w:val="uk-UA"/>
        </w:rPr>
        <w:t>устной</w:t>
      </w:r>
      <w:proofErr w:type="spellEnd"/>
      <w:r w:rsidRPr="007A401D">
        <w:rPr>
          <w:rFonts w:cs="Times New Roman"/>
          <w:lang w:val="uk-UA"/>
        </w:rPr>
        <w:t xml:space="preserve"> и </w:t>
      </w:r>
      <w:proofErr w:type="spellStart"/>
      <w:r w:rsidRPr="007A401D">
        <w:rPr>
          <w:rFonts w:cs="Times New Roman"/>
          <w:lang w:val="uk-UA"/>
        </w:rPr>
        <w:t>письменной</w:t>
      </w:r>
      <w:proofErr w:type="spellEnd"/>
      <w:r w:rsidRPr="007A401D">
        <w:rPr>
          <w:rFonts w:cs="Times New Roman"/>
          <w:lang w:val="uk-UA"/>
        </w:rPr>
        <w:t xml:space="preserve"> </w:t>
      </w:r>
      <w:proofErr w:type="spellStart"/>
      <w:r w:rsidRPr="007A401D">
        <w:rPr>
          <w:rFonts w:cs="Times New Roman"/>
          <w:lang w:val="uk-UA"/>
        </w:rPr>
        <w:t>форме</w:t>
      </w:r>
      <w:proofErr w:type="spellEnd"/>
      <w:r w:rsidRPr="007A401D">
        <w:rPr>
          <w:rFonts w:cs="Times New Roman"/>
          <w:lang w:val="uk-UA"/>
        </w:rPr>
        <w:t xml:space="preserve">, </w:t>
      </w:r>
      <w:proofErr w:type="spellStart"/>
      <w:r w:rsidRPr="007A401D">
        <w:rPr>
          <w:rFonts w:cs="Times New Roman"/>
          <w:lang w:val="uk-UA"/>
        </w:rPr>
        <w:t>имеет</w:t>
      </w:r>
      <w:proofErr w:type="spellEnd"/>
      <w:r w:rsidRPr="007A401D">
        <w:rPr>
          <w:rFonts w:cs="Times New Roman"/>
          <w:lang w:val="uk-UA"/>
        </w:rPr>
        <w:t xml:space="preserve"> широкий </w:t>
      </w:r>
      <w:proofErr w:type="spellStart"/>
      <w:r w:rsidRPr="007A401D">
        <w:rPr>
          <w:rFonts w:cs="Times New Roman"/>
          <w:lang w:val="uk-UA"/>
        </w:rPr>
        <w:t>кругозор</w:t>
      </w:r>
      <w:proofErr w:type="spellEnd"/>
      <w:r w:rsidRPr="007A401D">
        <w:rPr>
          <w:rFonts w:cs="Times New Roman"/>
          <w:lang w:val="uk-UA"/>
        </w:rPr>
        <w:t>.</w:t>
      </w:r>
      <w:r w:rsidRPr="007A401D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7A401D">
        <w:rPr>
          <w:rFonts w:cs="Times New Roman"/>
          <w:color w:val="2C2D2E"/>
          <w:lang w:val="uk-UA"/>
        </w:rPr>
        <w:t>очень</w:t>
      </w:r>
      <w:proofErr w:type="spellEnd"/>
      <w:r w:rsidRPr="007A401D">
        <w:rPr>
          <w:rFonts w:cs="Times New Roman"/>
          <w:color w:val="2C2D2E"/>
          <w:lang w:val="uk-UA"/>
        </w:rPr>
        <w:t xml:space="preserve"> </w:t>
      </w:r>
      <w:proofErr w:type="spellStart"/>
      <w:r w:rsidRPr="007A401D">
        <w:rPr>
          <w:rFonts w:cs="Times New Roman"/>
          <w:color w:val="2C2D2E"/>
          <w:lang w:val="uk-UA"/>
        </w:rPr>
        <w:t>интересуется</w:t>
      </w:r>
      <w:proofErr w:type="spellEnd"/>
      <w:r w:rsidRPr="007A401D">
        <w:rPr>
          <w:rFonts w:cs="Times New Roman"/>
          <w:color w:val="2C2D2E"/>
          <w:lang w:val="uk-UA"/>
        </w:rPr>
        <w:t xml:space="preserve"> </w:t>
      </w:r>
      <w:proofErr w:type="spellStart"/>
      <w:r w:rsidRPr="007A401D">
        <w:rPr>
          <w:rFonts w:cs="Times New Roman"/>
          <w:color w:val="2C2D2E"/>
          <w:lang w:val="uk-UA"/>
        </w:rPr>
        <w:t>всем</w:t>
      </w:r>
      <w:proofErr w:type="spellEnd"/>
      <w:r w:rsidRPr="007A401D">
        <w:rPr>
          <w:rFonts w:cs="Times New Roman"/>
          <w:color w:val="2C2D2E"/>
          <w:lang w:val="uk-UA"/>
        </w:rPr>
        <w:t xml:space="preserve">, </w:t>
      </w:r>
      <w:proofErr w:type="spellStart"/>
      <w:r w:rsidRPr="007A401D">
        <w:rPr>
          <w:rFonts w:cs="Times New Roman"/>
          <w:color w:val="2C2D2E"/>
          <w:lang w:val="uk-UA"/>
        </w:rPr>
        <w:t>что</w:t>
      </w:r>
      <w:proofErr w:type="spellEnd"/>
      <w:r w:rsidRPr="007A401D">
        <w:rPr>
          <w:rFonts w:cs="Times New Roman"/>
          <w:color w:val="2C2D2E"/>
          <w:lang w:val="uk-UA"/>
        </w:rPr>
        <w:t xml:space="preserve"> </w:t>
      </w:r>
      <w:proofErr w:type="spellStart"/>
      <w:r w:rsidRPr="007A401D">
        <w:rPr>
          <w:rFonts w:cs="Times New Roman"/>
          <w:color w:val="2C2D2E"/>
          <w:lang w:val="uk-UA"/>
        </w:rPr>
        <w:t>связано</w:t>
      </w:r>
      <w:proofErr w:type="spellEnd"/>
      <w:r w:rsidRPr="007A401D">
        <w:rPr>
          <w:rFonts w:cs="Times New Roman"/>
          <w:color w:val="2C2D2E"/>
          <w:lang w:val="uk-UA"/>
        </w:rPr>
        <w:t xml:space="preserve"> </w:t>
      </w:r>
      <w:proofErr w:type="spellStart"/>
      <w:r w:rsidRPr="007A401D">
        <w:rPr>
          <w:rFonts w:cs="Times New Roman"/>
          <w:color w:val="2C2D2E"/>
          <w:lang w:val="uk-UA"/>
        </w:rPr>
        <w:t>со</w:t>
      </w:r>
      <w:proofErr w:type="spellEnd"/>
      <w:r w:rsidRPr="007A401D">
        <w:rPr>
          <w:rFonts w:cs="Times New Roman"/>
          <w:color w:val="2C2D2E"/>
          <w:lang w:val="uk-UA"/>
        </w:rPr>
        <w:t xml:space="preserve"> спортом. </w:t>
      </w:r>
      <w:r w:rsidRPr="007A401D">
        <w:rPr>
          <w:rFonts w:cs="Times New Roman"/>
          <w:color w:val="2C2D2E"/>
        </w:rPr>
        <w:t>У Евы есть хобби, она - коллекционер.</w:t>
      </w:r>
    </w:p>
    <w:p w:rsidR="007A401D" w:rsidRPr="007A401D" w:rsidRDefault="007A401D" w:rsidP="007A401D">
      <w:pPr>
        <w:pStyle w:val="Standard"/>
        <w:jc w:val="both"/>
        <w:rPr>
          <w:rFonts w:cs="Times New Roman"/>
          <w:color w:val="2C2D2E"/>
        </w:rPr>
      </w:pPr>
      <w:r w:rsidRPr="007A401D">
        <w:rPr>
          <w:rFonts w:cs="Times New Roman"/>
          <w:color w:val="2C2D2E"/>
        </w:rPr>
        <w:lastRenderedPageBreak/>
        <w:t xml:space="preserve">      </w:t>
      </w:r>
      <w:r w:rsidRPr="007A401D">
        <w:rPr>
          <w:rFonts w:cs="Times New Roman"/>
          <w:b/>
          <w:bCs/>
        </w:rPr>
        <w:t xml:space="preserve">  Воропаев Михаил</w:t>
      </w:r>
      <w:r w:rsidRPr="007A401D">
        <w:rPr>
          <w:rFonts w:cs="Times New Roman"/>
        </w:rPr>
        <w:t>, об</w:t>
      </w:r>
      <w:r>
        <w:rPr>
          <w:rFonts w:cs="Times New Roman"/>
        </w:rPr>
        <w:t>у</w:t>
      </w:r>
      <w:r w:rsidRPr="007A401D">
        <w:rPr>
          <w:rFonts w:cs="Times New Roman"/>
        </w:rPr>
        <w:t>чающийся 6-А класса. Обучается в МБОУ «СШ 11» с первого класса. За все годы обучения</w:t>
      </w:r>
      <w:r w:rsidRPr="007A401D">
        <w:rPr>
          <w:rFonts w:eastAsia="Times New Roman" w:cs="Times New Roman"/>
          <w:color w:val="000000"/>
          <w:lang w:eastAsia="ru-RU"/>
        </w:rPr>
        <w:t xml:space="preserve"> в школе показал хорошие знания по всем предметам и примерное поведение.</w:t>
      </w:r>
      <w:r w:rsidRPr="007A401D">
        <w:rPr>
          <w:rFonts w:cs="Times New Roman"/>
          <w:color w:val="000000"/>
        </w:rPr>
        <w:t xml:space="preserve"> </w:t>
      </w:r>
      <w:r w:rsidRPr="007A401D">
        <w:rPr>
          <w:rFonts w:eastAsia="Times New Roman" w:cs="Times New Roman"/>
          <w:color w:val="000000"/>
          <w:lang w:eastAsia="ru-RU"/>
        </w:rPr>
        <w:t xml:space="preserve"> Михаил обладает высокой умственной работоспособностью и темпом учебной деятельности.  Важнейшие учебные действия сформированы на высоком уровне, т. е., владеет всеми приёмами арифметических действий, умеет применять их на практике.</w:t>
      </w:r>
      <w:r w:rsidRPr="007A401D">
        <w:rPr>
          <w:rFonts w:cs="Times New Roman"/>
          <w:color w:val="000000"/>
        </w:rPr>
        <w:t xml:space="preserve"> </w:t>
      </w:r>
      <w:r w:rsidRPr="007A401D">
        <w:rPr>
          <w:rFonts w:eastAsia="Times New Roman" w:cs="Times New Roman"/>
          <w:color w:val="000000"/>
          <w:lang w:eastAsia="ru-RU"/>
        </w:rPr>
        <w:t xml:space="preserve">Обладает лидерскими качествами. Михаил добросовестно и ответственно относится ко всем поручениям. С уважением относится ко всем учителям и к классному руководителю. Никогда не отказывает в помощи, умеет организовать ребят и провести конкурсы, взаимодействует со всеми одноклассниками. Мальчик с творческим потенциалом, имеет творческие способности: увлекается рисованием, прикладным творчеством и конструированием. </w:t>
      </w:r>
    </w:p>
    <w:p w:rsidR="007A401D" w:rsidRPr="007A401D" w:rsidRDefault="007A401D" w:rsidP="007A401D">
      <w:pPr>
        <w:shd w:val="clear" w:color="auto" w:fill="FFFFFF"/>
        <w:spacing w:line="315" w:lineRule="atLeast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7A401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A4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Лисин Андрей</w:t>
      </w:r>
      <w:r w:rsidRPr="007A401D">
        <w:rPr>
          <w:rFonts w:ascii="Times New Roman" w:hAnsi="Times New Roman" w:cs="Times New Roman"/>
          <w:color w:val="000000"/>
          <w:sz w:val="24"/>
          <w:szCs w:val="24"/>
        </w:rPr>
        <w:t>, обучающийся 6-А класса.</w:t>
      </w:r>
      <w:r w:rsidRPr="007A401D">
        <w:rPr>
          <w:rFonts w:ascii="Times New Roman" w:hAnsi="Times New Roman" w:cs="Times New Roman"/>
          <w:sz w:val="24"/>
          <w:szCs w:val="24"/>
        </w:rPr>
        <w:t xml:space="preserve"> На протяжении обучения зарекомендовал себя как ответственный ученик. </w:t>
      </w:r>
      <w:r w:rsidRPr="007A40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 усваивает новый материал, устанавливает причинно-следственные связи и отношения, но не всегда быстро находит пути решения, умеет анализировать, сравнивать, обобщать, делать самостоятельные выводы. Знания на уроках получает осознанно и систематично.</w:t>
      </w:r>
      <w:r w:rsidRPr="007A401D">
        <w:rPr>
          <w:rFonts w:ascii="Times New Roman" w:hAnsi="Times New Roman" w:cs="Times New Roman"/>
          <w:color w:val="000000"/>
          <w:sz w:val="24"/>
          <w:szCs w:val="24"/>
        </w:rPr>
        <w:t xml:space="preserve"> Мальчик с творческим потенциалом, имеет творческие способности: увлекается рисованием, прикладным творчеством и конструированием.</w:t>
      </w:r>
      <w:r w:rsidRPr="007A401D">
        <w:rPr>
          <w:rFonts w:ascii="Times New Roman" w:eastAsia="BatangChe" w:hAnsi="Times New Roman" w:cs="Times New Roman"/>
          <w:b/>
          <w:sz w:val="24"/>
          <w:szCs w:val="24"/>
        </w:rPr>
        <w:t xml:space="preserve">     </w:t>
      </w:r>
    </w:p>
    <w:p w:rsidR="007A401D" w:rsidRPr="007A401D" w:rsidRDefault="009627A5" w:rsidP="007A401D">
      <w:pPr>
        <w:pStyle w:val="af2"/>
        <w:shd w:val="clear" w:color="auto" w:fill="auto"/>
        <w:spacing w:after="0" w:line="240" w:lineRule="auto"/>
        <w:ind w:firstLine="284"/>
        <w:jc w:val="both"/>
        <w:rPr>
          <w:rStyle w:val="af3"/>
          <w:rFonts w:ascii="Times New Roman" w:hAnsi="Times New Roman" w:cs="Times New Roman"/>
          <w:color w:val="000000"/>
          <w:sz w:val="24"/>
          <w:szCs w:val="24"/>
        </w:rPr>
      </w:pPr>
      <w:r w:rsidRPr="007A4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ПОСТАНОВИЛИ: </w:t>
      </w:r>
      <w:r w:rsidR="007A401D" w:rsidRPr="007A401D">
        <w:rPr>
          <w:rStyle w:val="af3"/>
          <w:rFonts w:ascii="Times New Roman" w:hAnsi="Times New Roman" w:cs="Times New Roman"/>
          <w:color w:val="000000"/>
          <w:sz w:val="24"/>
          <w:szCs w:val="24"/>
        </w:rPr>
        <w:t xml:space="preserve">утвердить список кандидатур одарённых детей школы в количестве 5 человек для назначения стипендии главы муниципального образования городского округа Евпатория Республики Крым. </w:t>
      </w:r>
    </w:p>
    <w:p w:rsidR="00C81D51" w:rsidRPr="007A401D" w:rsidRDefault="00C81D51" w:rsidP="007A401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A401D" w:rsidRPr="007A401D" w:rsidRDefault="007A401D" w:rsidP="007A401D">
      <w:pPr>
        <w:pStyle w:val="af2"/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7A4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СЛУШАЛИ: по четвёртому вопросу  Школьную В.В., заместителя директора по ВР,</w:t>
      </w:r>
      <w:r w:rsidRPr="007A401D">
        <w:rPr>
          <w:rStyle w:val="a3"/>
          <w:color w:val="000000"/>
          <w:sz w:val="24"/>
          <w:szCs w:val="24"/>
        </w:rPr>
        <w:t xml:space="preserve"> </w:t>
      </w:r>
      <w:proofErr w:type="gramStart"/>
      <w:r w:rsidRPr="007A401D">
        <w:rPr>
          <w:rStyle w:val="BodyTextChar"/>
          <w:rFonts w:ascii="Times New Roman" w:hAnsi="Times New Roman"/>
          <w:color w:val="000000"/>
          <w:sz w:val="24"/>
          <w:szCs w:val="24"/>
        </w:rPr>
        <w:t>которая</w:t>
      </w:r>
      <w:proofErr w:type="gramEnd"/>
      <w:r w:rsidRPr="007A401D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зачитала Положение о стипендиях Государственного Совета Республики Крым одаренным учащимся общеобразовательных учебных заведений, предложила кандидатуру обучающейся  9-А  класса Тимофеевой Анны.</w:t>
      </w:r>
    </w:p>
    <w:p w:rsidR="007A401D" w:rsidRPr="007A401D" w:rsidRDefault="007A401D" w:rsidP="007A401D">
      <w:pPr>
        <w:pStyle w:val="ae"/>
        <w:rPr>
          <w:rFonts w:ascii="Times New Roman" w:hAnsi="Times New Roman"/>
          <w:b w:val="0"/>
        </w:rPr>
      </w:pPr>
      <w:r w:rsidRPr="007A401D">
        <w:rPr>
          <w:rFonts w:ascii="Times New Roman" w:hAnsi="Times New Roman"/>
          <w:b w:val="0"/>
        </w:rPr>
        <w:t>Тимофеева Анна  целеустремленная, исполнительная, ответственная, коммуникабельная. Легко находит общий язык с окружающими.</w:t>
      </w:r>
      <w:r w:rsidRPr="007A401D">
        <w:rPr>
          <w:rStyle w:val="BodyTextChar"/>
          <w:rFonts w:ascii="Times New Roman" w:hAnsi="Times New Roman"/>
          <w:b w:val="0"/>
          <w:color w:val="000000"/>
          <w:sz w:val="24"/>
        </w:rPr>
        <w:t xml:space="preserve"> </w:t>
      </w:r>
      <w:r w:rsidRPr="007A401D">
        <w:rPr>
          <w:rFonts w:ascii="Times New Roman" w:hAnsi="Times New Roman"/>
          <w:b w:val="0"/>
        </w:rPr>
        <w:t xml:space="preserve"> Имеет хорошие способности и успешно реализует их при изучении школьных дисциплин, учится на оценки высокого уровня. Девочка  обладает ярко выраженными творческими способностями. Любит читать, имеет хороший запас слов, легко и свободно выражает свои мысли, с удовольствием участвует в литературных конкурсах.</w:t>
      </w:r>
    </w:p>
    <w:p w:rsidR="007A401D" w:rsidRPr="007A401D" w:rsidRDefault="007A401D" w:rsidP="007A40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401D">
        <w:rPr>
          <w:rFonts w:ascii="Times New Roman" w:hAnsi="Times New Roman"/>
          <w:sz w:val="24"/>
          <w:szCs w:val="24"/>
        </w:rPr>
        <w:t>Анна   активна и иници</w:t>
      </w:r>
      <w:r w:rsidRPr="007A401D">
        <w:rPr>
          <w:rFonts w:ascii="Times New Roman" w:hAnsi="Times New Roman"/>
          <w:sz w:val="24"/>
          <w:szCs w:val="24"/>
        </w:rPr>
        <w:softHyphen/>
        <w:t xml:space="preserve">ативна. </w:t>
      </w:r>
      <w:r w:rsidRPr="007A401D">
        <w:rPr>
          <w:rFonts w:ascii="Times New Roman" w:hAnsi="Times New Roman"/>
          <w:spacing w:val="-1"/>
          <w:sz w:val="24"/>
          <w:szCs w:val="24"/>
        </w:rPr>
        <w:t xml:space="preserve">Многогранность интересов </w:t>
      </w:r>
      <w:r w:rsidRPr="007A401D">
        <w:rPr>
          <w:rFonts w:ascii="Times New Roman" w:hAnsi="Times New Roman"/>
          <w:sz w:val="24"/>
          <w:szCs w:val="24"/>
        </w:rPr>
        <w:t xml:space="preserve"> позволяет ей одинаково успешно заниматься разнообразной деятель</w:t>
      </w:r>
      <w:r w:rsidRPr="007A401D">
        <w:rPr>
          <w:rFonts w:ascii="Times New Roman" w:hAnsi="Times New Roman"/>
          <w:sz w:val="24"/>
          <w:szCs w:val="24"/>
        </w:rPr>
        <w:softHyphen/>
        <w:t>ностью: учебной, общественной.  Обладает организаторскими способностями. С удовольствием участвует в общественной жизни школы.  Активно участвует в различных муниципальных, республиканских, творческих  конкурсах.</w:t>
      </w:r>
    </w:p>
    <w:p w:rsidR="007A401D" w:rsidRPr="007A401D" w:rsidRDefault="007A401D" w:rsidP="007A401D">
      <w:pPr>
        <w:pStyle w:val="af2"/>
        <w:shd w:val="clear" w:color="auto" w:fill="auto"/>
        <w:spacing w:after="515" w:line="240" w:lineRule="auto"/>
        <w:jc w:val="both"/>
        <w:rPr>
          <w:rStyle w:val="BodyTextChar"/>
          <w:rFonts w:ascii="Times New Roman" w:hAnsi="Times New Roman"/>
          <w:color w:val="000000"/>
          <w:sz w:val="24"/>
          <w:szCs w:val="24"/>
        </w:rPr>
      </w:pPr>
      <w:r w:rsidRPr="007A401D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 </w:t>
      </w:r>
      <w:r w:rsidRPr="007A401D">
        <w:rPr>
          <w:rStyle w:val="BodyTextChar"/>
          <w:rFonts w:ascii="Times New Roman" w:hAnsi="Times New Roman"/>
          <w:b/>
          <w:color w:val="000000"/>
          <w:sz w:val="24"/>
          <w:szCs w:val="24"/>
        </w:rPr>
        <w:t>ПОСТАНОВИЛИ:</w:t>
      </w:r>
      <w:r w:rsidRPr="007A401D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 утвердить кандидатуру Тимофеевой Анны, обучающейся 9-А класса на выдвижение её  для получения стипендии Государственного Совета  Республики Крым.</w:t>
      </w:r>
    </w:p>
    <w:p w:rsidR="0052756D" w:rsidRPr="007A401D" w:rsidRDefault="0052756D" w:rsidP="00527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D51" w:rsidRPr="0052756D" w:rsidRDefault="009627A5" w:rsidP="0052756D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756D">
        <w:rPr>
          <w:rFonts w:ascii="Times New Roman" w:hAnsi="Times New Roman" w:cs="Times New Roman"/>
          <w:sz w:val="24"/>
          <w:szCs w:val="24"/>
        </w:rPr>
        <w:t>Председатель  собрания                                                                     И.А. Петрова</w:t>
      </w:r>
    </w:p>
    <w:p w:rsidR="00C81D51" w:rsidRPr="0052756D" w:rsidRDefault="009627A5">
      <w:pPr>
        <w:jc w:val="both"/>
        <w:rPr>
          <w:rFonts w:ascii="Times New Roman" w:hAnsi="Times New Roman" w:cs="Times New Roman"/>
          <w:sz w:val="24"/>
          <w:szCs w:val="24"/>
        </w:rPr>
      </w:pPr>
      <w:r w:rsidRPr="0052756D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                              С.Г. </w:t>
      </w:r>
      <w:proofErr w:type="spellStart"/>
      <w:r w:rsidRPr="0052756D">
        <w:rPr>
          <w:rFonts w:ascii="Times New Roman" w:hAnsi="Times New Roman" w:cs="Times New Roman"/>
          <w:sz w:val="24"/>
          <w:szCs w:val="24"/>
        </w:rPr>
        <w:t>Закаличная</w:t>
      </w:r>
      <w:proofErr w:type="spellEnd"/>
    </w:p>
    <w:p w:rsidR="00C81D51" w:rsidRPr="0052756D" w:rsidRDefault="00C81D51">
      <w:pPr>
        <w:spacing w:after="0" w:line="240" w:lineRule="auto"/>
        <w:jc w:val="both"/>
        <w:rPr>
          <w:sz w:val="24"/>
          <w:szCs w:val="24"/>
        </w:rPr>
      </w:pPr>
    </w:p>
    <w:p w:rsidR="00C81D51" w:rsidRPr="0052756D" w:rsidRDefault="00C81D51">
      <w:pPr>
        <w:rPr>
          <w:sz w:val="24"/>
          <w:szCs w:val="24"/>
        </w:rPr>
      </w:pPr>
    </w:p>
    <w:sectPr w:rsidR="00C81D51" w:rsidRPr="0052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D6" w:rsidRDefault="008F0BD6">
      <w:pPr>
        <w:spacing w:line="240" w:lineRule="auto"/>
      </w:pPr>
      <w:r>
        <w:separator/>
      </w:r>
    </w:p>
  </w:endnote>
  <w:endnote w:type="continuationSeparator" w:id="0">
    <w:p w:rsidR="008F0BD6" w:rsidRDefault="008F0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D6" w:rsidRDefault="008F0BD6">
      <w:pPr>
        <w:spacing w:after="0"/>
      </w:pPr>
      <w:r>
        <w:separator/>
      </w:r>
    </w:p>
  </w:footnote>
  <w:footnote w:type="continuationSeparator" w:id="0">
    <w:p w:rsidR="008F0BD6" w:rsidRDefault="008F0B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AED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46D13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23EAB"/>
    <w:multiLevelType w:val="multilevel"/>
    <w:tmpl w:val="C426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B0AE3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55CFE"/>
    <w:multiLevelType w:val="multilevel"/>
    <w:tmpl w:val="60055C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A186DD4"/>
    <w:multiLevelType w:val="multilevel"/>
    <w:tmpl w:val="6A186D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5B32C6A"/>
    <w:multiLevelType w:val="multilevel"/>
    <w:tmpl w:val="75B32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13"/>
    <w:rsid w:val="00105BF4"/>
    <w:rsid w:val="00125C6C"/>
    <w:rsid w:val="00134B3E"/>
    <w:rsid w:val="00270E86"/>
    <w:rsid w:val="002B378D"/>
    <w:rsid w:val="002E4D1C"/>
    <w:rsid w:val="003368E8"/>
    <w:rsid w:val="003D5D26"/>
    <w:rsid w:val="00403EF2"/>
    <w:rsid w:val="00415686"/>
    <w:rsid w:val="004167A0"/>
    <w:rsid w:val="00473473"/>
    <w:rsid w:val="004F0DC4"/>
    <w:rsid w:val="0052756D"/>
    <w:rsid w:val="00594C87"/>
    <w:rsid w:val="006141CB"/>
    <w:rsid w:val="00623588"/>
    <w:rsid w:val="00692684"/>
    <w:rsid w:val="006E1913"/>
    <w:rsid w:val="006F3CBB"/>
    <w:rsid w:val="007A401D"/>
    <w:rsid w:val="007D0823"/>
    <w:rsid w:val="008E429A"/>
    <w:rsid w:val="008F0BD6"/>
    <w:rsid w:val="009627A5"/>
    <w:rsid w:val="00AD6778"/>
    <w:rsid w:val="00B84086"/>
    <w:rsid w:val="00C55899"/>
    <w:rsid w:val="00C81D51"/>
    <w:rsid w:val="00FE0B9B"/>
    <w:rsid w:val="188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uiPriority="1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4C8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kern w:val="32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94C8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6"/>
    </w:pPr>
    <w:rPr>
      <w:rFonts w:ascii="Calibri" w:eastAsia="Times New Roman" w:hAnsi="Calibri" w:cs="Times New Roman"/>
      <w:b/>
      <w:bCs/>
      <w:kern w:val="3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7"/>
    </w:pPr>
    <w:rPr>
      <w:rFonts w:ascii="Calibri" w:eastAsia="Times New Roman" w:hAnsi="Calibri" w:cs="Times New Roman"/>
      <w:b/>
      <w:bCs/>
      <w:i/>
      <w:iCs/>
      <w:kern w:val="3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10">
    <w:name w:val="Заголовок 1 Знак"/>
    <w:basedOn w:val="a0"/>
    <w:link w:val="1"/>
    <w:uiPriority w:val="9"/>
    <w:rsid w:val="00594C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94C87"/>
    <w:rPr>
      <w:rFonts w:ascii="Cambria" w:eastAsia="Times New Roman" w:hAnsi="Cambria" w:cs="Times New Roman"/>
      <w:b/>
      <w:bCs/>
      <w:i/>
      <w:iCs/>
      <w:kern w:val="32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4C87"/>
    <w:rPr>
      <w:rFonts w:ascii="Cambria" w:eastAsia="Times New Roman" w:hAnsi="Cambria" w:cs="Times New Roman"/>
      <w:b/>
      <w:bCs/>
      <w:kern w:val="32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94C87"/>
    <w:rPr>
      <w:rFonts w:ascii="Calibri" w:eastAsia="Times New Roman" w:hAnsi="Calibri" w:cs="Times New Roman"/>
      <w:b/>
      <w:bCs/>
      <w:kern w:val="32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94C87"/>
    <w:rPr>
      <w:rFonts w:ascii="Calibri" w:eastAsia="Times New Roman" w:hAnsi="Calibri" w:cs="Times New Roman"/>
      <w:b/>
      <w:bCs/>
      <w:i/>
      <w:iCs/>
      <w:kern w:val="32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594C87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94C87"/>
    <w:rPr>
      <w:rFonts w:ascii="Calibri" w:eastAsia="Times New Roman" w:hAnsi="Calibri" w:cs="Times New Roman"/>
      <w:b/>
      <w:bCs/>
      <w:kern w:val="32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94C87"/>
    <w:rPr>
      <w:rFonts w:ascii="Calibri" w:eastAsia="Times New Roman" w:hAnsi="Calibri" w:cs="Times New Roman"/>
      <w:b/>
      <w:bCs/>
      <w:i/>
      <w:iCs/>
      <w:kern w:val="32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94C87"/>
    <w:rPr>
      <w:rFonts w:ascii="Cambria" w:eastAsia="Times New Roman" w:hAnsi="Cambria" w:cs="Times New Roman"/>
      <w:b/>
      <w:bCs/>
      <w:kern w:val="32"/>
      <w:sz w:val="22"/>
      <w:szCs w:val="22"/>
      <w:lang w:eastAsia="en-US"/>
    </w:rPr>
  </w:style>
  <w:style w:type="character" w:styleId="a6">
    <w:name w:val="Hyperlink"/>
    <w:semiHidden/>
    <w:unhideWhenUsed/>
    <w:rsid w:val="00594C87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4C87"/>
    <w:rPr>
      <w:color w:val="800080" w:themeColor="followedHyperlink"/>
      <w:u w:val="single"/>
    </w:rPr>
  </w:style>
  <w:style w:type="paragraph" w:styleId="a8">
    <w:name w:val="caption"/>
    <w:basedOn w:val="a"/>
    <w:next w:val="a"/>
    <w:uiPriority w:val="35"/>
    <w:semiHidden/>
    <w:unhideWhenUsed/>
    <w:qFormat/>
    <w:rsid w:val="00594C87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594C8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94C87"/>
    <w:rPr>
      <w:rFonts w:ascii="Tahoma" w:eastAsiaTheme="minorEastAsi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94C8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94C87"/>
    <w:rPr>
      <w:rFonts w:ascii="Tahoma" w:eastAsiaTheme="minorEastAsia" w:hAnsi="Tahoma" w:cs="Tahoma"/>
      <w:sz w:val="16"/>
      <w:szCs w:val="16"/>
    </w:rPr>
  </w:style>
  <w:style w:type="character" w:customStyle="1" w:styleId="ad">
    <w:name w:val="Без интервала Знак"/>
    <w:aliases w:val="основа Знак"/>
    <w:link w:val="ae"/>
    <w:uiPriority w:val="1"/>
    <w:locked/>
    <w:rsid w:val="00594C87"/>
    <w:rPr>
      <w:rFonts w:ascii="Calibri" w:eastAsia="Times New Roman" w:hAnsi="Calibri" w:cs="Calibri"/>
      <w:b/>
      <w:bCs/>
      <w:kern w:val="32"/>
      <w:sz w:val="24"/>
      <w:szCs w:val="24"/>
      <w:lang w:eastAsia="en-US"/>
    </w:rPr>
  </w:style>
  <w:style w:type="paragraph" w:styleId="ae">
    <w:name w:val="No Spacing"/>
    <w:aliases w:val="основа"/>
    <w:link w:val="ad"/>
    <w:uiPriority w:val="1"/>
    <w:qFormat/>
    <w:rsid w:val="00594C87"/>
    <w:pPr>
      <w:jc w:val="both"/>
    </w:pPr>
    <w:rPr>
      <w:rFonts w:ascii="Calibri" w:eastAsia="Times New Roman" w:hAnsi="Calibri" w:cs="Calibri"/>
      <w:b/>
      <w:bCs/>
      <w:kern w:val="32"/>
      <w:sz w:val="24"/>
      <w:szCs w:val="24"/>
      <w:lang w:eastAsia="en-US"/>
    </w:rPr>
  </w:style>
  <w:style w:type="paragraph" w:customStyle="1" w:styleId="11">
    <w:name w:val="Заголовок 11"/>
    <w:basedOn w:val="a"/>
    <w:next w:val="a"/>
    <w:uiPriority w:val="9"/>
    <w:qFormat/>
    <w:rsid w:val="00594C87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">
    <w:name w:val="Заголовок 21"/>
    <w:basedOn w:val="a"/>
    <w:next w:val="a"/>
    <w:uiPriority w:val="9"/>
    <w:semiHidden/>
    <w:qFormat/>
    <w:rsid w:val="00594C87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semiHidden/>
    <w:qFormat/>
    <w:rsid w:val="00594C87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next w:val="a"/>
    <w:uiPriority w:val="9"/>
    <w:semiHidden/>
    <w:qFormat/>
    <w:rsid w:val="00594C8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uiPriority w:val="9"/>
    <w:semiHidden/>
    <w:qFormat/>
    <w:rsid w:val="00594C87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71">
    <w:name w:val="Заголовок 71"/>
    <w:basedOn w:val="a"/>
    <w:next w:val="a"/>
    <w:uiPriority w:val="9"/>
    <w:semiHidden/>
    <w:qFormat/>
    <w:rsid w:val="00594C8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81">
    <w:name w:val="Заголовок 81"/>
    <w:basedOn w:val="a"/>
    <w:next w:val="a"/>
    <w:uiPriority w:val="9"/>
    <w:semiHidden/>
    <w:qFormat/>
    <w:rsid w:val="00594C8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uiPriority w:val="9"/>
    <w:semiHidden/>
    <w:qFormat/>
    <w:rsid w:val="00594C8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uiPriority w:val="99"/>
    <w:rsid w:val="00594C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594C8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94C87"/>
    <w:rPr>
      <w:b/>
      <w:bCs/>
      <w:i/>
      <w:iCs/>
      <w:color w:val="4F81BD" w:themeColor="accent1"/>
    </w:rPr>
  </w:style>
  <w:style w:type="character" w:customStyle="1" w:styleId="110">
    <w:name w:val="Заголовок 1 Знак1"/>
    <w:basedOn w:val="a0"/>
    <w:uiPriority w:val="9"/>
    <w:rsid w:val="00594C87"/>
    <w:rPr>
      <w:rFonts w:asciiTheme="majorHAnsi" w:eastAsiaTheme="majorEastAsia" w:hAnsiTheme="majorHAnsi" w:hint="default"/>
      <w:color w:val="365F91" w:themeColor="accent1" w:themeShade="BF"/>
      <w:kern w:val="0"/>
      <w:sz w:val="28"/>
      <w:szCs w:val="28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594C87"/>
    <w:rPr>
      <w:rFonts w:asciiTheme="majorHAnsi" w:eastAsiaTheme="majorEastAsia" w:hAnsiTheme="majorHAnsi" w:hint="default"/>
      <w:color w:val="4F81BD" w:themeColor="accent1"/>
      <w:kern w:val="0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594C87"/>
    <w:rPr>
      <w:rFonts w:asciiTheme="majorHAnsi" w:eastAsiaTheme="majorEastAsia" w:hAnsiTheme="majorHAnsi" w:hint="default"/>
      <w:color w:val="4F81BD" w:themeColor="accent1"/>
      <w:kern w:val="0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594C87"/>
    <w:rPr>
      <w:rFonts w:asciiTheme="majorHAnsi" w:eastAsiaTheme="majorEastAsia" w:hAnsiTheme="majorHAnsi" w:hint="default"/>
      <w:i/>
      <w:iCs/>
      <w:color w:val="4F81BD" w:themeColor="accent1"/>
      <w:kern w:val="0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color w:val="243F60" w:themeColor="accent1" w:themeShade="7F"/>
      <w:kern w:val="0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i/>
      <w:iCs/>
      <w:color w:val="404040" w:themeColor="text1" w:themeTint="BF"/>
      <w:kern w:val="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color w:val="404040" w:themeColor="text1" w:themeTint="BF"/>
      <w:kern w:val="0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i/>
      <w:iCs/>
      <w:color w:val="404040" w:themeColor="text1" w:themeTint="BF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4C87"/>
  </w:style>
  <w:style w:type="table" w:styleId="af1">
    <w:name w:val="Table Grid"/>
    <w:basedOn w:val="a1"/>
    <w:uiPriority w:val="59"/>
    <w:rsid w:val="00594C87"/>
    <w:rPr>
      <w:rFonts w:eastAsiaTheme="minorEastAsia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nhideWhenUsed/>
    <w:rsid w:val="00270E86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af3">
    <w:name w:val="Основной текст Знак"/>
    <w:basedOn w:val="a0"/>
    <w:link w:val="af2"/>
    <w:rsid w:val="00270E86"/>
    <w:rPr>
      <w:sz w:val="23"/>
      <w:szCs w:val="23"/>
      <w:shd w:val="clear" w:color="auto" w:fill="FFFFFF"/>
      <w:lang w:eastAsia="en-US"/>
    </w:rPr>
  </w:style>
  <w:style w:type="character" w:customStyle="1" w:styleId="BodyTextChar">
    <w:name w:val="Body Text Char"/>
    <w:uiPriority w:val="99"/>
    <w:locked/>
    <w:rsid w:val="007A401D"/>
    <w:rPr>
      <w:sz w:val="23"/>
      <w:shd w:val="clear" w:color="auto" w:fill="FFFFFF"/>
    </w:rPr>
  </w:style>
  <w:style w:type="paragraph" w:customStyle="1" w:styleId="Standard">
    <w:name w:val="Standard"/>
    <w:rsid w:val="007A40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uiPriority="1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4C8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i/>
      <w:iCs/>
      <w:kern w:val="3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kern w:val="32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94C8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6"/>
    </w:pPr>
    <w:rPr>
      <w:rFonts w:ascii="Calibri" w:eastAsia="Times New Roman" w:hAnsi="Calibri" w:cs="Times New Roman"/>
      <w:b/>
      <w:bCs/>
      <w:kern w:val="3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7"/>
    </w:pPr>
    <w:rPr>
      <w:rFonts w:ascii="Calibri" w:eastAsia="Times New Roman" w:hAnsi="Calibri" w:cs="Times New Roman"/>
      <w:b/>
      <w:bCs/>
      <w:i/>
      <w:iCs/>
      <w:kern w:val="3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8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10">
    <w:name w:val="Заголовок 1 Знак"/>
    <w:basedOn w:val="a0"/>
    <w:link w:val="1"/>
    <w:uiPriority w:val="9"/>
    <w:rsid w:val="00594C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94C87"/>
    <w:rPr>
      <w:rFonts w:ascii="Cambria" w:eastAsia="Times New Roman" w:hAnsi="Cambria" w:cs="Times New Roman"/>
      <w:b/>
      <w:bCs/>
      <w:i/>
      <w:iCs/>
      <w:kern w:val="32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4C87"/>
    <w:rPr>
      <w:rFonts w:ascii="Cambria" w:eastAsia="Times New Roman" w:hAnsi="Cambria" w:cs="Times New Roman"/>
      <w:b/>
      <w:bCs/>
      <w:kern w:val="32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94C87"/>
    <w:rPr>
      <w:rFonts w:ascii="Calibri" w:eastAsia="Times New Roman" w:hAnsi="Calibri" w:cs="Times New Roman"/>
      <w:b/>
      <w:bCs/>
      <w:kern w:val="32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94C87"/>
    <w:rPr>
      <w:rFonts w:ascii="Calibri" w:eastAsia="Times New Roman" w:hAnsi="Calibri" w:cs="Times New Roman"/>
      <w:b/>
      <w:bCs/>
      <w:i/>
      <w:iCs/>
      <w:kern w:val="32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594C87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94C87"/>
    <w:rPr>
      <w:rFonts w:ascii="Calibri" w:eastAsia="Times New Roman" w:hAnsi="Calibri" w:cs="Times New Roman"/>
      <w:b/>
      <w:bCs/>
      <w:kern w:val="32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94C87"/>
    <w:rPr>
      <w:rFonts w:ascii="Calibri" w:eastAsia="Times New Roman" w:hAnsi="Calibri" w:cs="Times New Roman"/>
      <w:b/>
      <w:bCs/>
      <w:i/>
      <w:iCs/>
      <w:kern w:val="32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94C87"/>
    <w:rPr>
      <w:rFonts w:ascii="Cambria" w:eastAsia="Times New Roman" w:hAnsi="Cambria" w:cs="Times New Roman"/>
      <w:b/>
      <w:bCs/>
      <w:kern w:val="32"/>
      <w:sz w:val="22"/>
      <w:szCs w:val="22"/>
      <w:lang w:eastAsia="en-US"/>
    </w:rPr>
  </w:style>
  <w:style w:type="character" w:styleId="a6">
    <w:name w:val="Hyperlink"/>
    <w:semiHidden/>
    <w:unhideWhenUsed/>
    <w:rsid w:val="00594C87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4C87"/>
    <w:rPr>
      <w:color w:val="800080" w:themeColor="followedHyperlink"/>
      <w:u w:val="single"/>
    </w:rPr>
  </w:style>
  <w:style w:type="paragraph" w:styleId="a8">
    <w:name w:val="caption"/>
    <w:basedOn w:val="a"/>
    <w:next w:val="a"/>
    <w:uiPriority w:val="35"/>
    <w:semiHidden/>
    <w:unhideWhenUsed/>
    <w:qFormat/>
    <w:rsid w:val="00594C87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594C8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94C87"/>
    <w:rPr>
      <w:rFonts w:ascii="Tahoma" w:eastAsiaTheme="minorEastAsi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94C8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94C87"/>
    <w:rPr>
      <w:rFonts w:ascii="Tahoma" w:eastAsiaTheme="minorEastAsia" w:hAnsi="Tahoma" w:cs="Tahoma"/>
      <w:sz w:val="16"/>
      <w:szCs w:val="16"/>
    </w:rPr>
  </w:style>
  <w:style w:type="character" w:customStyle="1" w:styleId="ad">
    <w:name w:val="Без интервала Знак"/>
    <w:aliases w:val="основа Знак"/>
    <w:link w:val="ae"/>
    <w:uiPriority w:val="1"/>
    <w:locked/>
    <w:rsid w:val="00594C87"/>
    <w:rPr>
      <w:rFonts w:ascii="Calibri" w:eastAsia="Times New Roman" w:hAnsi="Calibri" w:cs="Calibri"/>
      <w:b/>
      <w:bCs/>
      <w:kern w:val="32"/>
      <w:sz w:val="24"/>
      <w:szCs w:val="24"/>
      <w:lang w:eastAsia="en-US"/>
    </w:rPr>
  </w:style>
  <w:style w:type="paragraph" w:styleId="ae">
    <w:name w:val="No Spacing"/>
    <w:aliases w:val="основа"/>
    <w:link w:val="ad"/>
    <w:uiPriority w:val="1"/>
    <w:qFormat/>
    <w:rsid w:val="00594C87"/>
    <w:pPr>
      <w:jc w:val="both"/>
    </w:pPr>
    <w:rPr>
      <w:rFonts w:ascii="Calibri" w:eastAsia="Times New Roman" w:hAnsi="Calibri" w:cs="Calibri"/>
      <w:b/>
      <w:bCs/>
      <w:kern w:val="32"/>
      <w:sz w:val="24"/>
      <w:szCs w:val="24"/>
      <w:lang w:eastAsia="en-US"/>
    </w:rPr>
  </w:style>
  <w:style w:type="paragraph" w:customStyle="1" w:styleId="11">
    <w:name w:val="Заголовок 11"/>
    <w:basedOn w:val="a"/>
    <w:next w:val="a"/>
    <w:uiPriority w:val="9"/>
    <w:qFormat/>
    <w:rsid w:val="00594C87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1">
    <w:name w:val="Заголовок 21"/>
    <w:basedOn w:val="a"/>
    <w:next w:val="a"/>
    <w:uiPriority w:val="9"/>
    <w:semiHidden/>
    <w:qFormat/>
    <w:rsid w:val="00594C87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semiHidden/>
    <w:qFormat/>
    <w:rsid w:val="00594C87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next w:val="a"/>
    <w:uiPriority w:val="9"/>
    <w:semiHidden/>
    <w:qFormat/>
    <w:rsid w:val="00594C8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uiPriority w:val="9"/>
    <w:semiHidden/>
    <w:qFormat/>
    <w:rsid w:val="00594C87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71">
    <w:name w:val="Заголовок 71"/>
    <w:basedOn w:val="a"/>
    <w:next w:val="a"/>
    <w:uiPriority w:val="9"/>
    <w:semiHidden/>
    <w:qFormat/>
    <w:rsid w:val="00594C8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81">
    <w:name w:val="Заголовок 81"/>
    <w:basedOn w:val="a"/>
    <w:next w:val="a"/>
    <w:uiPriority w:val="9"/>
    <w:semiHidden/>
    <w:qFormat/>
    <w:rsid w:val="00594C8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uiPriority w:val="9"/>
    <w:semiHidden/>
    <w:qFormat/>
    <w:rsid w:val="00594C8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uiPriority w:val="99"/>
    <w:rsid w:val="00594C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594C8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94C87"/>
    <w:rPr>
      <w:b/>
      <w:bCs/>
      <w:i/>
      <w:iCs/>
      <w:color w:val="4F81BD" w:themeColor="accent1"/>
    </w:rPr>
  </w:style>
  <w:style w:type="character" w:customStyle="1" w:styleId="110">
    <w:name w:val="Заголовок 1 Знак1"/>
    <w:basedOn w:val="a0"/>
    <w:uiPriority w:val="9"/>
    <w:rsid w:val="00594C87"/>
    <w:rPr>
      <w:rFonts w:asciiTheme="majorHAnsi" w:eastAsiaTheme="majorEastAsia" w:hAnsiTheme="majorHAnsi" w:hint="default"/>
      <w:color w:val="365F91" w:themeColor="accent1" w:themeShade="BF"/>
      <w:kern w:val="0"/>
      <w:sz w:val="28"/>
      <w:szCs w:val="28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594C87"/>
    <w:rPr>
      <w:rFonts w:asciiTheme="majorHAnsi" w:eastAsiaTheme="majorEastAsia" w:hAnsiTheme="majorHAnsi" w:hint="default"/>
      <w:color w:val="4F81BD" w:themeColor="accent1"/>
      <w:kern w:val="0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594C87"/>
    <w:rPr>
      <w:rFonts w:asciiTheme="majorHAnsi" w:eastAsiaTheme="majorEastAsia" w:hAnsiTheme="majorHAnsi" w:hint="default"/>
      <w:color w:val="4F81BD" w:themeColor="accent1"/>
      <w:kern w:val="0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594C87"/>
    <w:rPr>
      <w:rFonts w:asciiTheme="majorHAnsi" w:eastAsiaTheme="majorEastAsia" w:hAnsiTheme="majorHAnsi" w:hint="default"/>
      <w:i/>
      <w:iCs/>
      <w:color w:val="4F81BD" w:themeColor="accent1"/>
      <w:kern w:val="0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color w:val="243F60" w:themeColor="accent1" w:themeShade="7F"/>
      <w:kern w:val="0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i/>
      <w:iCs/>
      <w:color w:val="404040" w:themeColor="text1" w:themeTint="BF"/>
      <w:kern w:val="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color w:val="404040" w:themeColor="text1" w:themeTint="BF"/>
      <w:kern w:val="0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594C87"/>
    <w:rPr>
      <w:rFonts w:asciiTheme="majorHAnsi" w:eastAsiaTheme="majorEastAsia" w:hAnsiTheme="majorHAnsi" w:hint="default"/>
      <w:b w:val="0"/>
      <w:bCs w:val="0"/>
      <w:i/>
      <w:iCs/>
      <w:color w:val="404040" w:themeColor="text1" w:themeTint="BF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4C87"/>
  </w:style>
  <w:style w:type="table" w:styleId="af1">
    <w:name w:val="Table Grid"/>
    <w:basedOn w:val="a1"/>
    <w:uiPriority w:val="59"/>
    <w:rsid w:val="00594C87"/>
    <w:rPr>
      <w:rFonts w:eastAsiaTheme="minorEastAsia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nhideWhenUsed/>
    <w:rsid w:val="00270E86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af3">
    <w:name w:val="Основной текст Знак"/>
    <w:basedOn w:val="a0"/>
    <w:link w:val="af2"/>
    <w:rsid w:val="00270E86"/>
    <w:rPr>
      <w:sz w:val="23"/>
      <w:szCs w:val="23"/>
      <w:shd w:val="clear" w:color="auto" w:fill="FFFFFF"/>
      <w:lang w:eastAsia="en-US"/>
    </w:rPr>
  </w:style>
  <w:style w:type="character" w:customStyle="1" w:styleId="BodyTextChar">
    <w:name w:val="Body Text Char"/>
    <w:uiPriority w:val="99"/>
    <w:locked/>
    <w:rsid w:val="007A401D"/>
    <w:rPr>
      <w:sz w:val="23"/>
      <w:shd w:val="clear" w:color="auto" w:fill="FFFFFF"/>
    </w:rPr>
  </w:style>
  <w:style w:type="paragraph" w:customStyle="1" w:styleId="Standard">
    <w:name w:val="Standard"/>
    <w:rsid w:val="007A40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2024-06-17T20:58:00Z</cp:lastPrinted>
  <dcterms:created xsi:type="dcterms:W3CDTF">2024-03-14T05:34:00Z</dcterms:created>
  <dcterms:modified xsi:type="dcterms:W3CDTF">2024-07-15T08:26:00Z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0586B1C4AD394C199B19E9DB1D01605F_12</vt:lpwstr>
  </property>
</Properties>
</file>